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22D36" w14:textId="45BF2CE8" w:rsidR="000027E9" w:rsidRPr="007F279E" w:rsidRDefault="000027E9" w:rsidP="00806CF3">
      <w:pPr>
        <w:tabs>
          <w:tab w:val="left" w:pos="6846"/>
        </w:tabs>
        <w:spacing w:line="360" w:lineRule="auto"/>
        <w:ind w:left="0" w:right="-1"/>
        <w:jc w:val="right"/>
        <w:rPr>
          <w:sz w:val="24"/>
          <w:szCs w:val="24"/>
        </w:rPr>
      </w:pPr>
      <w:r w:rsidRPr="007F279E">
        <w:rPr>
          <w:sz w:val="24"/>
          <w:szCs w:val="24"/>
        </w:rPr>
        <w:t>Załącznik nr 1</w:t>
      </w:r>
      <w:r w:rsidR="00043D4A">
        <w:rPr>
          <w:sz w:val="24"/>
          <w:szCs w:val="24"/>
        </w:rPr>
        <w:t>0</w:t>
      </w:r>
      <w:r w:rsidR="00806CF3">
        <w:rPr>
          <w:sz w:val="24"/>
          <w:szCs w:val="24"/>
        </w:rPr>
        <w:t xml:space="preserve"> do umowy</w:t>
      </w:r>
    </w:p>
    <w:p w14:paraId="7F2F8662" w14:textId="77777777" w:rsidR="00A34B46" w:rsidRPr="00AF3A3F" w:rsidRDefault="00A34B46" w:rsidP="00A34B46">
      <w:pPr>
        <w:spacing w:line="276" w:lineRule="auto"/>
        <w:jc w:val="right"/>
        <w:rPr>
          <w:rFonts w:cs="Arial"/>
          <w:sz w:val="24"/>
          <w:szCs w:val="24"/>
        </w:rPr>
      </w:pPr>
    </w:p>
    <w:p w14:paraId="5D4350B1" w14:textId="77777777" w:rsidR="00A34B46" w:rsidRPr="00AF3A3F" w:rsidRDefault="00A34B46" w:rsidP="00A34B46">
      <w:pPr>
        <w:spacing w:line="276" w:lineRule="auto"/>
        <w:jc w:val="center"/>
        <w:rPr>
          <w:rFonts w:cs="Arial"/>
          <w:sz w:val="24"/>
          <w:szCs w:val="24"/>
        </w:rPr>
      </w:pPr>
      <w:r w:rsidRPr="00AF3A3F">
        <w:rPr>
          <w:rFonts w:cs="Arial"/>
          <w:b/>
          <w:sz w:val="24"/>
          <w:szCs w:val="24"/>
        </w:rPr>
        <w:t xml:space="preserve">Zasady opracowania „Awizo dostawy” </w:t>
      </w:r>
      <w:r w:rsidRPr="00AF3A3F">
        <w:rPr>
          <w:rFonts w:cs="Arial"/>
          <w:b/>
          <w:sz w:val="24"/>
          <w:szCs w:val="24"/>
        </w:rPr>
        <w:br/>
        <w:t xml:space="preserve">przez </w:t>
      </w:r>
      <w:r w:rsidRPr="00C44487">
        <w:rPr>
          <w:rFonts w:cs="Arial"/>
          <w:b/>
          <w:sz w:val="24"/>
          <w:szCs w:val="24"/>
          <w:u w:val="single"/>
        </w:rPr>
        <w:t>dostawcę cywilnego</w:t>
      </w:r>
      <w:r w:rsidRPr="00AF3A3F">
        <w:rPr>
          <w:rFonts w:cs="Arial"/>
          <w:b/>
          <w:sz w:val="24"/>
          <w:szCs w:val="24"/>
        </w:rPr>
        <w:t xml:space="preserve"> w ramach dostaw sprzętu wojskowego </w:t>
      </w:r>
      <w:r w:rsidRPr="00AF3A3F">
        <w:rPr>
          <w:rFonts w:cs="Arial"/>
          <w:b/>
          <w:sz w:val="24"/>
          <w:szCs w:val="24"/>
        </w:rPr>
        <w:br/>
        <w:t>realizowanych do regionalnych baz logistycznych</w:t>
      </w:r>
    </w:p>
    <w:p w14:paraId="7A7B7023" w14:textId="77777777" w:rsidR="00A34B46" w:rsidRPr="00AF3A3F" w:rsidRDefault="00A34B46" w:rsidP="00A34B46">
      <w:pPr>
        <w:pStyle w:val="Akapitzlist"/>
        <w:spacing w:line="276" w:lineRule="auto"/>
        <w:rPr>
          <w:rFonts w:cs="Arial"/>
          <w:sz w:val="24"/>
          <w:szCs w:val="24"/>
        </w:rPr>
      </w:pPr>
    </w:p>
    <w:p w14:paraId="6C89E6BF" w14:textId="5B17960C" w:rsidR="00A34B46" w:rsidRPr="00AF3A3F" w:rsidRDefault="00A34B46" w:rsidP="007E7047">
      <w:pPr>
        <w:pStyle w:val="Akapitzlist"/>
        <w:numPr>
          <w:ilvl w:val="0"/>
          <w:numId w:val="54"/>
        </w:numPr>
        <w:spacing w:line="276" w:lineRule="auto"/>
        <w:contextualSpacing/>
        <w:rPr>
          <w:rFonts w:cs="Arial"/>
          <w:sz w:val="24"/>
          <w:szCs w:val="24"/>
        </w:rPr>
      </w:pPr>
      <w:r w:rsidRPr="00C022CE">
        <w:rPr>
          <w:rFonts w:cs="Arial"/>
          <w:sz w:val="24"/>
          <w:szCs w:val="24"/>
        </w:rPr>
        <w:t xml:space="preserve">Dostawca przed </w:t>
      </w:r>
      <w:bookmarkStart w:id="0" w:name="_GoBack"/>
      <w:bookmarkEnd w:id="0"/>
      <w:r w:rsidRPr="00C022CE">
        <w:rPr>
          <w:rFonts w:cs="Arial"/>
          <w:sz w:val="24"/>
          <w:szCs w:val="24"/>
        </w:rPr>
        <w:t xml:space="preserve">opracowaniem dokumentu „powiadomienie o dostawie (Awizo)”, </w:t>
      </w:r>
      <w:r w:rsidRPr="00C022CE">
        <w:rPr>
          <w:rFonts w:cs="Arial"/>
          <w:sz w:val="24"/>
          <w:szCs w:val="24"/>
        </w:rPr>
        <w:br/>
        <w:t xml:space="preserve">zwane dalej „Awizo dostawy”, uzgadnia </w:t>
      </w:r>
      <w:r w:rsidRPr="00AF3A3F">
        <w:rPr>
          <w:rFonts w:cs="Arial"/>
          <w:sz w:val="24"/>
          <w:szCs w:val="24"/>
        </w:rPr>
        <w:t xml:space="preserve">z regionalną bazą logistyczną (RBLog) termin </w:t>
      </w:r>
      <w:r w:rsidR="00C51D07">
        <w:rPr>
          <w:rFonts w:cs="Arial"/>
          <w:sz w:val="24"/>
          <w:szCs w:val="24"/>
        </w:rPr>
        <w:br/>
      </w:r>
      <w:r w:rsidRPr="00AF3A3F">
        <w:rPr>
          <w:rFonts w:cs="Arial"/>
          <w:sz w:val="24"/>
          <w:szCs w:val="24"/>
        </w:rPr>
        <w:t>i sposób dostawy SpW (np. wymagany rodzaj nośników, dopuszczalne wymiary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>i wagi jednostek logistycznych, opracowanie „Karty wyrobu” o której mowa poniżej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 xml:space="preserve">w pkt. </w:t>
      </w:r>
      <w:r>
        <w:rPr>
          <w:rFonts w:cs="Arial"/>
          <w:sz w:val="24"/>
          <w:szCs w:val="24"/>
        </w:rPr>
        <w:t>6</w:t>
      </w:r>
      <w:r w:rsidRPr="00AF3A3F">
        <w:rPr>
          <w:rFonts w:cs="Arial"/>
          <w:sz w:val="24"/>
          <w:szCs w:val="24"/>
        </w:rPr>
        <w:t>).</w:t>
      </w:r>
    </w:p>
    <w:p w14:paraId="01662D4B" w14:textId="32E41F8E" w:rsidR="00A34B46" w:rsidRPr="00796971" w:rsidRDefault="00A34B46" w:rsidP="007E7047">
      <w:pPr>
        <w:pStyle w:val="Akapitzlist"/>
        <w:numPr>
          <w:ilvl w:val="0"/>
          <w:numId w:val="54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 xml:space="preserve">Opracowany przez dostawcę dokument „Awizo dostawy” jest przekazywany </w:t>
      </w:r>
      <w:r>
        <w:rPr>
          <w:rFonts w:cs="Arial"/>
          <w:sz w:val="24"/>
          <w:szCs w:val="24"/>
        </w:rPr>
        <w:br/>
      </w:r>
      <w:r w:rsidRPr="00AF3A3F">
        <w:rPr>
          <w:rFonts w:cs="Arial"/>
          <w:sz w:val="24"/>
          <w:szCs w:val="24"/>
        </w:rPr>
        <w:t>do RBLog w celu</w:t>
      </w:r>
      <w:r>
        <w:rPr>
          <w:rFonts w:cs="Arial"/>
          <w:sz w:val="24"/>
          <w:szCs w:val="24"/>
        </w:rPr>
        <w:t xml:space="preserve"> </w:t>
      </w:r>
      <w:r w:rsidRPr="00796971">
        <w:rPr>
          <w:rFonts w:cs="Arial"/>
          <w:sz w:val="24"/>
          <w:szCs w:val="24"/>
        </w:rPr>
        <w:t xml:space="preserve">organizacyjnego </w:t>
      </w:r>
      <w:r>
        <w:rPr>
          <w:rFonts w:cs="Arial"/>
          <w:sz w:val="24"/>
          <w:szCs w:val="24"/>
        </w:rPr>
        <w:t xml:space="preserve">i technicznego </w:t>
      </w:r>
      <w:r w:rsidRPr="00796971">
        <w:rPr>
          <w:rFonts w:cs="Arial"/>
          <w:sz w:val="24"/>
          <w:szCs w:val="24"/>
        </w:rPr>
        <w:t xml:space="preserve">przygotowania bazy do przyjęcia SpW </w:t>
      </w:r>
      <w:r w:rsidR="00C51D07">
        <w:rPr>
          <w:rFonts w:cs="Arial"/>
          <w:sz w:val="24"/>
          <w:szCs w:val="24"/>
        </w:rPr>
        <w:br/>
      </w:r>
      <w:r w:rsidRPr="00796971">
        <w:rPr>
          <w:rFonts w:cs="Arial"/>
          <w:sz w:val="24"/>
          <w:szCs w:val="24"/>
        </w:rPr>
        <w:t>w tym:</w:t>
      </w:r>
    </w:p>
    <w:p w14:paraId="47E44C1F" w14:textId="77777777" w:rsidR="00A34B46" w:rsidRPr="00CC192D" w:rsidRDefault="00A34B46" w:rsidP="007E7047">
      <w:pPr>
        <w:pStyle w:val="Akapitzlist"/>
        <w:numPr>
          <w:ilvl w:val="0"/>
          <w:numId w:val="50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>powiadomienia kierownictwa i personelu RBLog o dostawie SpW</w:t>
      </w:r>
      <w:r>
        <w:rPr>
          <w:rFonts w:cs="Arial"/>
          <w:sz w:val="24"/>
          <w:szCs w:val="24"/>
        </w:rPr>
        <w:t xml:space="preserve"> </w:t>
      </w:r>
      <w:r w:rsidRPr="00CC192D">
        <w:rPr>
          <w:rFonts w:cs="Arial"/>
          <w:sz w:val="24"/>
          <w:szCs w:val="24"/>
        </w:rPr>
        <w:t xml:space="preserve">w celu przygotowania zaplecza technicznego i miejsc składowania w strefie ekspedycji </w:t>
      </w:r>
      <w:r>
        <w:rPr>
          <w:rFonts w:cs="Arial"/>
          <w:sz w:val="24"/>
          <w:szCs w:val="24"/>
        </w:rPr>
        <w:br/>
      </w:r>
      <w:r w:rsidRPr="00CC192D">
        <w:rPr>
          <w:rFonts w:cs="Arial"/>
          <w:sz w:val="24"/>
          <w:szCs w:val="24"/>
        </w:rPr>
        <w:t>i magazynach branżowych z uwzględnieniem przepisów</w:t>
      </w:r>
      <w:r>
        <w:rPr>
          <w:rFonts w:cs="Arial"/>
          <w:sz w:val="24"/>
          <w:szCs w:val="24"/>
        </w:rPr>
        <w:t xml:space="preserve"> </w:t>
      </w:r>
      <w:r w:rsidRPr="00CC192D">
        <w:rPr>
          <w:rFonts w:cs="Arial"/>
          <w:sz w:val="24"/>
          <w:szCs w:val="24"/>
        </w:rPr>
        <w:t>o ochronie informacji niejawnych,</w:t>
      </w:r>
    </w:p>
    <w:p w14:paraId="1C490BBE" w14:textId="77777777" w:rsidR="00A34B46" w:rsidRPr="00AF3A3F" w:rsidRDefault="00A34B46" w:rsidP="007E7047">
      <w:pPr>
        <w:pStyle w:val="Akapitzlist"/>
        <w:numPr>
          <w:ilvl w:val="0"/>
          <w:numId w:val="50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powiadomienia służb dyżurnych oraz opracowani</w:t>
      </w:r>
      <w:r>
        <w:rPr>
          <w:rFonts w:cs="Arial"/>
          <w:sz w:val="24"/>
          <w:szCs w:val="24"/>
        </w:rPr>
        <w:t>a</w:t>
      </w:r>
      <w:r w:rsidRPr="00AF3A3F">
        <w:rPr>
          <w:rFonts w:cs="Arial"/>
          <w:sz w:val="24"/>
          <w:szCs w:val="24"/>
        </w:rPr>
        <w:t xml:space="preserve"> dokumentów umożliwiających terminowy wjazd pojazdów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>dostawcy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>na teren właściwego składu</w:t>
      </w:r>
      <w:r>
        <w:rPr>
          <w:rFonts w:cs="Arial"/>
          <w:sz w:val="24"/>
          <w:szCs w:val="24"/>
        </w:rPr>
        <w:t xml:space="preserve"> RBLog</w:t>
      </w:r>
      <w:r w:rsidRPr="00AF3A3F">
        <w:rPr>
          <w:rFonts w:cs="Arial"/>
          <w:sz w:val="24"/>
          <w:szCs w:val="24"/>
        </w:rPr>
        <w:t>;</w:t>
      </w:r>
    </w:p>
    <w:p w14:paraId="39544C18" w14:textId="77777777" w:rsidR="00A34B46" w:rsidRPr="00CC192D" w:rsidRDefault="00A34B46" w:rsidP="007E7047">
      <w:pPr>
        <w:pStyle w:val="Akapitzlist"/>
        <w:numPr>
          <w:ilvl w:val="0"/>
          <w:numId w:val="50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przygotowania stref przyjęć oraz magazynów, regałów, pól odkładczych, magazynów otwartych i automatycznych, stref konsolidacji / dekonsolidacji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br/>
      </w:r>
      <w:r w:rsidRPr="00AF3A3F">
        <w:rPr>
          <w:rFonts w:cs="Arial"/>
          <w:sz w:val="24"/>
          <w:szCs w:val="24"/>
        </w:rPr>
        <w:t xml:space="preserve">i innych - </w:t>
      </w:r>
      <w:r w:rsidRPr="00CC192D">
        <w:rPr>
          <w:rFonts w:cs="Arial"/>
          <w:sz w:val="24"/>
          <w:szCs w:val="24"/>
        </w:rPr>
        <w:t>stosownie do rodzaju dostarczanego towaru oraz typów i wag jednostek logistycznych;</w:t>
      </w:r>
    </w:p>
    <w:p w14:paraId="71F806EA" w14:textId="749B5237" w:rsidR="00A34B46" w:rsidRPr="00AF3A3F" w:rsidRDefault="00A34B46" w:rsidP="007E7047">
      <w:pPr>
        <w:pStyle w:val="Akapitzlist"/>
        <w:numPr>
          <w:ilvl w:val="0"/>
          <w:numId w:val="50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 xml:space="preserve">opracowania </w:t>
      </w:r>
      <w:r w:rsidRPr="00AF3A3F">
        <w:rPr>
          <w:rFonts w:cs="Arial"/>
          <w:sz w:val="24"/>
          <w:szCs w:val="24"/>
        </w:rPr>
        <w:t xml:space="preserve">elektronicznych dokumentów polecających przyjęcie towaru </w:t>
      </w:r>
      <w:r>
        <w:rPr>
          <w:rFonts w:cs="Arial"/>
          <w:sz w:val="24"/>
          <w:szCs w:val="24"/>
        </w:rPr>
        <w:br/>
      </w:r>
      <w:r w:rsidRPr="00AF3A3F">
        <w:rPr>
          <w:rFonts w:cs="Arial"/>
          <w:sz w:val="24"/>
          <w:szCs w:val="24"/>
        </w:rPr>
        <w:t>do właściwego składu – rozpoczęci</w:t>
      </w:r>
      <w:r>
        <w:rPr>
          <w:rFonts w:cs="Arial"/>
          <w:sz w:val="24"/>
          <w:szCs w:val="24"/>
        </w:rPr>
        <w:t>a</w:t>
      </w:r>
      <w:r w:rsidRPr="00AF3A3F">
        <w:rPr>
          <w:rFonts w:cs="Arial"/>
          <w:sz w:val="24"/>
          <w:szCs w:val="24"/>
        </w:rPr>
        <w:t xml:space="preserve"> procesu logistycznego dostawy</w:t>
      </w:r>
      <w:r>
        <w:rPr>
          <w:rFonts w:cs="Arial"/>
          <w:sz w:val="24"/>
          <w:szCs w:val="24"/>
        </w:rPr>
        <w:t xml:space="preserve"> przychodzącej </w:t>
      </w:r>
      <w:r w:rsidR="00C51D07">
        <w:rPr>
          <w:rFonts w:cs="Arial"/>
          <w:sz w:val="24"/>
          <w:szCs w:val="24"/>
        </w:rPr>
        <w:br/>
      </w:r>
      <w:r w:rsidRPr="00AF3A3F">
        <w:rPr>
          <w:rFonts w:cs="Arial"/>
          <w:sz w:val="24"/>
          <w:szCs w:val="24"/>
        </w:rPr>
        <w:t>z wykorzystaniem modułu gospodarki materiałowej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 xml:space="preserve">MM/SD </w:t>
      </w:r>
      <w:r>
        <w:rPr>
          <w:rFonts w:cs="Arial"/>
          <w:sz w:val="24"/>
          <w:szCs w:val="24"/>
        </w:rPr>
        <w:br/>
      </w:r>
      <w:r w:rsidRPr="00AF3A3F">
        <w:rPr>
          <w:rFonts w:cs="Arial"/>
          <w:sz w:val="24"/>
          <w:szCs w:val="24"/>
        </w:rPr>
        <w:t>ZWSI RON</w:t>
      </w:r>
      <w:r>
        <w:rPr>
          <w:rStyle w:val="Odwoanieprzypisudolnego"/>
          <w:rFonts w:cs="Arial"/>
          <w:sz w:val="24"/>
          <w:szCs w:val="24"/>
        </w:rPr>
        <w:footnoteReference w:id="1"/>
      </w:r>
      <w:r w:rsidRPr="00A73790">
        <w:rPr>
          <w:rFonts w:cs="Arial"/>
          <w:sz w:val="24"/>
          <w:szCs w:val="24"/>
          <w:vertAlign w:val="superscript"/>
        </w:rPr>
        <w:t>)</w:t>
      </w:r>
      <w:r w:rsidRPr="00AF3A3F">
        <w:rPr>
          <w:rFonts w:cs="Arial"/>
          <w:sz w:val="24"/>
          <w:szCs w:val="24"/>
        </w:rPr>
        <w:t xml:space="preserve"> oraz modułu gospodarki </w:t>
      </w:r>
      <w:r>
        <w:rPr>
          <w:rFonts w:cs="Arial"/>
          <w:sz w:val="24"/>
          <w:szCs w:val="24"/>
        </w:rPr>
        <w:t xml:space="preserve">magazynowej </w:t>
      </w:r>
      <w:r w:rsidRPr="00AF3A3F">
        <w:rPr>
          <w:rFonts w:cs="Arial"/>
          <w:sz w:val="24"/>
          <w:szCs w:val="24"/>
        </w:rPr>
        <w:t>EWM ZWSI RON.</w:t>
      </w:r>
    </w:p>
    <w:p w14:paraId="532E22D0" w14:textId="77777777" w:rsidR="00A34B46" w:rsidRPr="00AF3A3F" w:rsidRDefault="00A34B46" w:rsidP="007E7047">
      <w:pPr>
        <w:pStyle w:val="Akapitzlist"/>
        <w:numPr>
          <w:ilvl w:val="0"/>
          <w:numId w:val="54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 xml:space="preserve">Zakres danych informacyjnych umieszczanych w dokumencie „Awizo dostawy” </w:t>
      </w:r>
      <w:r w:rsidRPr="00AF3A3F">
        <w:rPr>
          <w:rFonts w:cs="Arial"/>
          <w:sz w:val="24"/>
          <w:szCs w:val="24"/>
        </w:rPr>
        <w:br/>
        <w:t xml:space="preserve">dla SpW przekazywanego do </w:t>
      </w:r>
      <w:r w:rsidRPr="00CC192D">
        <w:rPr>
          <w:rFonts w:cs="Arial"/>
          <w:sz w:val="24"/>
          <w:szCs w:val="24"/>
        </w:rPr>
        <w:t>RBLog</w:t>
      </w:r>
      <w:r w:rsidRPr="00AF3A3F">
        <w:rPr>
          <w:rFonts w:cs="Arial"/>
          <w:sz w:val="24"/>
          <w:szCs w:val="24"/>
        </w:rPr>
        <w:t>:</w:t>
      </w:r>
    </w:p>
    <w:p w14:paraId="2BFA5D4E" w14:textId="77777777" w:rsidR="00A34B46" w:rsidRPr="00AF3A3F" w:rsidRDefault="00A34B46" w:rsidP="007E7047">
      <w:pPr>
        <w:pStyle w:val="Akapitzlist"/>
        <w:numPr>
          <w:ilvl w:val="0"/>
          <w:numId w:val="55"/>
        </w:numPr>
        <w:spacing w:line="276" w:lineRule="auto"/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termin dostawy,</w:t>
      </w:r>
    </w:p>
    <w:p w14:paraId="3EDA47B6" w14:textId="77777777" w:rsidR="00A34B46" w:rsidRPr="00AF3A3F" w:rsidRDefault="00A34B46" w:rsidP="007E7047">
      <w:pPr>
        <w:pStyle w:val="Akapitzlist"/>
        <w:numPr>
          <w:ilvl w:val="0"/>
          <w:numId w:val="55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nr umowy z dnia,</w:t>
      </w:r>
    </w:p>
    <w:p w14:paraId="56FDEACE" w14:textId="77777777" w:rsidR="00A34B46" w:rsidRPr="00AF3A3F" w:rsidRDefault="00A34B46" w:rsidP="007E7047">
      <w:pPr>
        <w:pStyle w:val="Akapitzlist"/>
        <w:numPr>
          <w:ilvl w:val="0"/>
          <w:numId w:val="55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nazwa i typ pojazdów mechanicznych,</w:t>
      </w:r>
    </w:p>
    <w:p w14:paraId="6625CAEF" w14:textId="77777777" w:rsidR="00A34B46" w:rsidRPr="00AF3A3F" w:rsidRDefault="00A34B46" w:rsidP="007E7047">
      <w:pPr>
        <w:pStyle w:val="Akapitzlist"/>
        <w:numPr>
          <w:ilvl w:val="0"/>
          <w:numId w:val="55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imię i nazwisko kierowców,</w:t>
      </w:r>
    </w:p>
    <w:p w14:paraId="52E71474" w14:textId="77777777" w:rsidR="00A34B46" w:rsidRPr="00AF3A3F" w:rsidRDefault="00A34B46" w:rsidP="007E7047">
      <w:pPr>
        <w:pStyle w:val="Akapitzlist"/>
        <w:numPr>
          <w:ilvl w:val="0"/>
          <w:numId w:val="55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imię i nazwisko przedstawiciela dostawcy do kontaktów roboczych,</w:t>
      </w:r>
    </w:p>
    <w:p w14:paraId="060899FC" w14:textId="77777777" w:rsidR="00A34B46" w:rsidRPr="00AF3A3F" w:rsidRDefault="00A34B46" w:rsidP="007E7047">
      <w:pPr>
        <w:pStyle w:val="Akapitzlist"/>
        <w:numPr>
          <w:ilvl w:val="0"/>
          <w:numId w:val="55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 xml:space="preserve">załącznik nr 1 </w:t>
      </w:r>
      <w:r w:rsidRPr="004508BB">
        <w:rPr>
          <w:rFonts w:cs="Arial"/>
          <w:sz w:val="24"/>
          <w:szCs w:val="24"/>
        </w:rPr>
        <w:t>do powiadomienia o dostawie (AWIZO)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>– wykaz dostarczanych pozycji:</w:t>
      </w:r>
    </w:p>
    <w:p w14:paraId="130804FC" w14:textId="77777777" w:rsidR="00A34B46" w:rsidRPr="00AF3A3F" w:rsidRDefault="00A34B46" w:rsidP="007E7047">
      <w:pPr>
        <w:pStyle w:val="Akapitzlist"/>
        <w:numPr>
          <w:ilvl w:val="1"/>
          <w:numId w:val="51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nazwa towaru,</w:t>
      </w:r>
    </w:p>
    <w:p w14:paraId="35B3E002" w14:textId="77777777" w:rsidR="00A34B46" w:rsidRPr="00AF3A3F" w:rsidRDefault="00A34B46" w:rsidP="007E7047">
      <w:pPr>
        <w:pStyle w:val="Akapitzlist"/>
        <w:numPr>
          <w:ilvl w:val="1"/>
          <w:numId w:val="51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ilość i wartość towaru,</w:t>
      </w:r>
    </w:p>
    <w:p w14:paraId="50A589DD" w14:textId="77777777" w:rsidR="00A34B46" w:rsidRPr="00AF3A3F" w:rsidRDefault="00A34B46" w:rsidP="007E7047">
      <w:pPr>
        <w:pStyle w:val="Akapitzlist"/>
        <w:numPr>
          <w:ilvl w:val="0"/>
          <w:numId w:val="55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 xml:space="preserve">załącznik nr 2 </w:t>
      </w:r>
      <w:r w:rsidRPr="004508BB">
        <w:rPr>
          <w:rFonts w:cs="Arial"/>
          <w:sz w:val="24"/>
          <w:szCs w:val="24"/>
        </w:rPr>
        <w:t>do powiadomienia o dostawie (AWIZO)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>– wykaz jednostek logistycznych:</w:t>
      </w:r>
    </w:p>
    <w:p w14:paraId="79A6B4A7" w14:textId="77777777" w:rsidR="00A34B46" w:rsidRPr="00AF3A3F" w:rsidRDefault="00A34B46" w:rsidP="007E7047">
      <w:pPr>
        <w:pStyle w:val="Akapitzlist"/>
        <w:numPr>
          <w:ilvl w:val="0"/>
          <w:numId w:val="56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ilość jednostek logistycznych  (np. palet) i ich numery SSCC,</w:t>
      </w:r>
    </w:p>
    <w:p w14:paraId="0B6D74EA" w14:textId="77777777" w:rsidR="00A34B46" w:rsidRPr="00AF3A3F" w:rsidRDefault="00A34B46" w:rsidP="007E7047">
      <w:pPr>
        <w:pStyle w:val="Akapitzlist"/>
        <w:numPr>
          <w:ilvl w:val="0"/>
          <w:numId w:val="56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lastRenderedPageBreak/>
        <w:t>ilość towaru w jednost</w:t>
      </w:r>
      <w:r>
        <w:rPr>
          <w:rFonts w:cs="Arial"/>
          <w:sz w:val="24"/>
          <w:szCs w:val="24"/>
        </w:rPr>
        <w:t>kach logistycznych</w:t>
      </w:r>
      <w:r w:rsidRPr="00AF3A3F">
        <w:rPr>
          <w:rFonts w:cs="Arial"/>
          <w:sz w:val="24"/>
          <w:szCs w:val="24"/>
        </w:rPr>
        <w:t>,</w:t>
      </w:r>
    </w:p>
    <w:p w14:paraId="012AED6F" w14:textId="77777777" w:rsidR="00A34B46" w:rsidRPr="00AF3A3F" w:rsidRDefault="00A34B46" w:rsidP="007E7047">
      <w:pPr>
        <w:pStyle w:val="Akapitzlist"/>
        <w:numPr>
          <w:ilvl w:val="0"/>
          <w:numId w:val="56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typ</w:t>
      </w:r>
      <w:r>
        <w:rPr>
          <w:rFonts w:cs="Arial"/>
          <w:sz w:val="24"/>
          <w:szCs w:val="24"/>
        </w:rPr>
        <w:t>y</w:t>
      </w:r>
      <w:r w:rsidRPr="00AF3A3F">
        <w:rPr>
          <w:rFonts w:cs="Arial"/>
          <w:sz w:val="24"/>
          <w:szCs w:val="24"/>
        </w:rPr>
        <w:t xml:space="preserve"> jednostek logistycznych  (jednorodne lub niejednorodne - MIX),</w:t>
      </w:r>
    </w:p>
    <w:p w14:paraId="66E3662E" w14:textId="77777777" w:rsidR="00A34B46" w:rsidRPr="00AF3A3F" w:rsidRDefault="00A34B46" w:rsidP="007E7047">
      <w:pPr>
        <w:pStyle w:val="Akapitzlist"/>
        <w:numPr>
          <w:ilvl w:val="0"/>
          <w:numId w:val="56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rodzaj nośnik</w:t>
      </w:r>
      <w:r>
        <w:rPr>
          <w:rFonts w:cs="Arial"/>
          <w:sz w:val="24"/>
          <w:szCs w:val="24"/>
        </w:rPr>
        <w:t>ów</w:t>
      </w:r>
      <w:r w:rsidRPr="00AF3A3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jednostek logistycznych </w:t>
      </w:r>
      <w:r w:rsidRPr="00AF3A3F">
        <w:rPr>
          <w:rFonts w:cs="Arial"/>
          <w:sz w:val="24"/>
          <w:szCs w:val="24"/>
        </w:rPr>
        <w:t xml:space="preserve">(np. paleta EURO, </w:t>
      </w:r>
      <w:r w:rsidRPr="00AF3A3F">
        <w:rPr>
          <w:rFonts w:cs="Arial"/>
          <w:sz w:val="24"/>
          <w:szCs w:val="24"/>
        </w:rPr>
        <w:br/>
        <w:t xml:space="preserve">paleta przemysłowa niestandardowa, itd.), </w:t>
      </w:r>
    </w:p>
    <w:p w14:paraId="3CD3EF05" w14:textId="77777777" w:rsidR="00A34B46" w:rsidRPr="00AF3A3F" w:rsidRDefault="00A34B46" w:rsidP="007E7047">
      <w:pPr>
        <w:pStyle w:val="Akapitzlist"/>
        <w:numPr>
          <w:ilvl w:val="0"/>
          <w:numId w:val="56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wagi brutto i netto jednost</w:t>
      </w:r>
      <w:r>
        <w:rPr>
          <w:rFonts w:cs="Arial"/>
          <w:sz w:val="24"/>
          <w:szCs w:val="24"/>
        </w:rPr>
        <w:t>ek logistycznych</w:t>
      </w:r>
      <w:r w:rsidRPr="00AF3A3F">
        <w:rPr>
          <w:rFonts w:cs="Arial"/>
          <w:sz w:val="24"/>
          <w:szCs w:val="24"/>
        </w:rPr>
        <w:t xml:space="preserve">, </w:t>
      </w:r>
    </w:p>
    <w:p w14:paraId="29855EDF" w14:textId="77777777" w:rsidR="00A34B46" w:rsidRPr="00AF3A3F" w:rsidRDefault="00A34B46" w:rsidP="007E7047">
      <w:pPr>
        <w:pStyle w:val="Akapitzlist"/>
        <w:numPr>
          <w:ilvl w:val="0"/>
          <w:numId w:val="56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wymiary jednost</w:t>
      </w:r>
      <w:r>
        <w:rPr>
          <w:rFonts w:cs="Arial"/>
          <w:sz w:val="24"/>
          <w:szCs w:val="24"/>
        </w:rPr>
        <w:t>ek logistycznych</w:t>
      </w:r>
      <w:r w:rsidRPr="00AF3A3F">
        <w:rPr>
          <w:rFonts w:cs="Arial"/>
          <w:sz w:val="24"/>
          <w:szCs w:val="24"/>
        </w:rPr>
        <w:t xml:space="preserve"> (dla standardowych palet typu EURO wystarczy wysokość),</w:t>
      </w:r>
    </w:p>
    <w:p w14:paraId="7C95527F" w14:textId="77777777" w:rsidR="00A34B46" w:rsidRPr="00AF3A3F" w:rsidRDefault="00A34B46" w:rsidP="007E7047">
      <w:pPr>
        <w:pStyle w:val="Akapitzlist"/>
        <w:numPr>
          <w:ilvl w:val="0"/>
          <w:numId w:val="56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ewentualny opis ułożenia asortymentu w jednost</w:t>
      </w:r>
      <w:r>
        <w:rPr>
          <w:rFonts w:cs="Arial"/>
          <w:sz w:val="24"/>
          <w:szCs w:val="24"/>
        </w:rPr>
        <w:t>kach logistycznych</w:t>
      </w:r>
      <w:r w:rsidRPr="00AF3A3F">
        <w:rPr>
          <w:rFonts w:cs="Arial"/>
          <w:sz w:val="24"/>
          <w:szCs w:val="24"/>
        </w:rPr>
        <w:br/>
        <w:t>(np.  12x kartonów po 20 szt.),</w:t>
      </w:r>
    </w:p>
    <w:p w14:paraId="078AC8E7" w14:textId="77777777" w:rsidR="00A34B46" w:rsidRPr="00AF3A3F" w:rsidRDefault="00A34B46" w:rsidP="007E7047">
      <w:pPr>
        <w:pStyle w:val="Akapitzlist"/>
        <w:numPr>
          <w:ilvl w:val="0"/>
          <w:numId w:val="55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dodatkowe załączniki</w:t>
      </w:r>
      <w:r>
        <w:rPr>
          <w:rFonts w:cs="Arial"/>
          <w:sz w:val="24"/>
          <w:szCs w:val="24"/>
        </w:rPr>
        <w:t xml:space="preserve"> - z uwzględnieniem podziału SpW</w:t>
      </w:r>
      <w:r w:rsidRPr="00EB54CD">
        <w:rPr>
          <w:rFonts w:cs="Arial"/>
          <w:sz w:val="24"/>
          <w:szCs w:val="24"/>
        </w:rPr>
        <w:t xml:space="preserve"> na opakowania (</w:t>
      </w:r>
      <w:r>
        <w:rPr>
          <w:rFonts w:cs="Arial"/>
          <w:sz w:val="24"/>
          <w:szCs w:val="24"/>
        </w:rPr>
        <w:t xml:space="preserve">palety, </w:t>
      </w:r>
      <w:r w:rsidRPr="00EB54CD">
        <w:rPr>
          <w:rFonts w:cs="Arial"/>
          <w:sz w:val="24"/>
          <w:szCs w:val="24"/>
        </w:rPr>
        <w:t>skrzynie</w:t>
      </w:r>
      <w:r>
        <w:rPr>
          <w:rFonts w:cs="Arial"/>
          <w:sz w:val="24"/>
          <w:szCs w:val="24"/>
        </w:rPr>
        <w:t xml:space="preserve">, </w:t>
      </w:r>
      <w:r w:rsidRPr="00EB54CD">
        <w:rPr>
          <w:rFonts w:cs="Arial"/>
          <w:sz w:val="24"/>
          <w:szCs w:val="24"/>
        </w:rPr>
        <w:t>kartony)</w:t>
      </w:r>
      <w:r w:rsidRPr="00AF3A3F">
        <w:rPr>
          <w:rFonts w:cs="Arial"/>
          <w:sz w:val="24"/>
          <w:szCs w:val="24"/>
        </w:rPr>
        <w:t xml:space="preserve">, </w:t>
      </w:r>
    </w:p>
    <w:p w14:paraId="7249F5A5" w14:textId="77777777" w:rsidR="00A34B46" w:rsidRPr="00AF3A3F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dla produktów żywnościowych: wykaz partii producenta z datami przydatności do spożycia oraz produkcji,</w:t>
      </w:r>
    </w:p>
    <w:p w14:paraId="1A61AFD5" w14:textId="77777777" w:rsidR="00A34B46" w:rsidRPr="00AF3A3F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dla produktów leczniczych: wykaz partii producenta z datami ważności oraz produkcji,</w:t>
      </w:r>
    </w:p>
    <w:p w14:paraId="30A33FA5" w14:textId="05ADFAB3" w:rsidR="00A34B46" w:rsidRPr="00CC192D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 xml:space="preserve">dla przedmiotów umundurowania i wyekwipowania: wykaz partii producenta </w:t>
      </w:r>
      <w:r w:rsidR="00C51D07">
        <w:rPr>
          <w:rFonts w:cs="Arial"/>
          <w:sz w:val="24"/>
          <w:szCs w:val="24"/>
        </w:rPr>
        <w:br/>
      </w:r>
      <w:r w:rsidRPr="00CC192D">
        <w:rPr>
          <w:rFonts w:cs="Arial"/>
          <w:sz w:val="24"/>
          <w:szCs w:val="24"/>
        </w:rPr>
        <w:t>z datami produkcji,</w:t>
      </w:r>
    </w:p>
    <w:p w14:paraId="01CD5870" w14:textId="7E775C19" w:rsidR="00A34B46" w:rsidRPr="00CC192D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>dla środków bojowych: nr indywidualny, oznaczenie wytwórcy materiału wybuchowego (MW), dodatkowe oznaczenie fabryczne MW oraz nr UN, klasy, podklasy danego środka bojowego i numery dokumentów Certyfikatu Klasyfikacyjnego i karty Oceny MW,</w:t>
      </w:r>
      <w:r>
        <w:rPr>
          <w:rFonts w:cs="Arial"/>
          <w:sz w:val="24"/>
          <w:szCs w:val="24"/>
        </w:rPr>
        <w:t xml:space="preserve"> </w:t>
      </w:r>
      <w:r w:rsidRPr="00CC192D">
        <w:rPr>
          <w:rFonts w:cs="Arial"/>
          <w:sz w:val="24"/>
          <w:szCs w:val="24"/>
        </w:rPr>
        <w:t xml:space="preserve">które powinny być przekazane razem </w:t>
      </w:r>
      <w:r w:rsidR="00C51D07">
        <w:rPr>
          <w:rFonts w:cs="Arial"/>
          <w:sz w:val="24"/>
          <w:szCs w:val="24"/>
        </w:rPr>
        <w:br/>
      </w:r>
      <w:r w:rsidRPr="00CC192D">
        <w:rPr>
          <w:rFonts w:cs="Arial"/>
          <w:sz w:val="24"/>
          <w:szCs w:val="24"/>
        </w:rPr>
        <w:t>z danym środkiem bojowym,</w:t>
      </w:r>
    </w:p>
    <w:p w14:paraId="3DC67CB5" w14:textId="77777777" w:rsidR="00A34B46" w:rsidRPr="00CC192D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 xml:space="preserve">dla broni numerowej: wykaz numerowy SpW z datami produkcji </w:t>
      </w:r>
      <w:r w:rsidRPr="00CC192D">
        <w:rPr>
          <w:rFonts w:cs="Arial"/>
          <w:sz w:val="24"/>
          <w:szCs w:val="24"/>
        </w:rPr>
        <w:br/>
        <w:t>i konserwacji,</w:t>
      </w:r>
    </w:p>
    <w:p w14:paraId="02AAF231" w14:textId="77777777" w:rsidR="00A34B46" w:rsidRPr="00CC192D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>dla zestawów obsługowo-naprawczych: wykazy</w:t>
      </w:r>
      <w:r>
        <w:rPr>
          <w:rFonts w:cs="Arial"/>
          <w:sz w:val="24"/>
          <w:szCs w:val="24"/>
        </w:rPr>
        <w:t xml:space="preserve"> ukompletowania</w:t>
      </w:r>
      <w:r w:rsidRPr="00CC192D">
        <w:rPr>
          <w:rFonts w:cs="Arial"/>
          <w:sz w:val="24"/>
          <w:szCs w:val="24"/>
        </w:rPr>
        <w:t>,</w:t>
      </w:r>
    </w:p>
    <w:p w14:paraId="731A0263" w14:textId="77777777" w:rsidR="00A34B46" w:rsidRPr="00CC192D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>dla pozostałego sprzętu numerowego: wykaz numerowy SpW</w:t>
      </w:r>
      <w:r>
        <w:rPr>
          <w:rFonts w:cs="Arial"/>
          <w:sz w:val="24"/>
          <w:szCs w:val="24"/>
        </w:rPr>
        <w:t xml:space="preserve"> </w:t>
      </w:r>
      <w:r w:rsidRPr="00CC192D">
        <w:rPr>
          <w:rFonts w:cs="Arial"/>
          <w:sz w:val="24"/>
          <w:szCs w:val="24"/>
        </w:rPr>
        <w:t>z datami produkcji,</w:t>
      </w:r>
    </w:p>
    <w:p w14:paraId="47DA7FD6" w14:textId="77777777" w:rsidR="00A34B46" w:rsidRPr="00CC192D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 xml:space="preserve">dla materiałów niejawnych: klauzula tajności, wymagania </w:t>
      </w:r>
      <w:r w:rsidRPr="00CC192D">
        <w:rPr>
          <w:rFonts w:cs="Arial"/>
          <w:sz w:val="24"/>
          <w:szCs w:val="24"/>
        </w:rPr>
        <w:br/>
        <w:t>w zakresie ochrony fizycznej i technicznej,</w:t>
      </w:r>
    </w:p>
    <w:p w14:paraId="2467067E" w14:textId="77777777" w:rsidR="00A34B46" w:rsidRPr="00CC192D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>informacja o ograniczeniach prawnych uniemożliwiających dalsze gospodarowanie mienia ruchomego przez Agencję Mienia Wojskowego przy wprowadzaniu do obrotu,</w:t>
      </w:r>
    </w:p>
    <w:p w14:paraId="1F70C9C5" w14:textId="77777777" w:rsidR="00A34B46" w:rsidRPr="00CC192D" w:rsidRDefault="00A34B46" w:rsidP="007E7047">
      <w:pPr>
        <w:pStyle w:val="Akapitzlist"/>
        <w:numPr>
          <w:ilvl w:val="0"/>
          <w:numId w:val="57"/>
        </w:numPr>
        <w:spacing w:line="276" w:lineRule="auto"/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inne </w:t>
      </w:r>
      <w:r w:rsidRPr="00CC192D">
        <w:rPr>
          <w:rFonts w:cs="Arial"/>
          <w:sz w:val="24"/>
          <w:szCs w:val="24"/>
        </w:rPr>
        <w:t>załączniki określone w umowie przez zamawiającego (np. warunki gwarancji i ochrony materiałów niejawnych).</w:t>
      </w:r>
    </w:p>
    <w:p w14:paraId="44F954AC" w14:textId="77777777" w:rsidR="00A34B46" w:rsidRPr="00CC192D" w:rsidRDefault="00A34B46" w:rsidP="007E7047">
      <w:pPr>
        <w:pStyle w:val="Akapitzlist"/>
        <w:numPr>
          <w:ilvl w:val="0"/>
          <w:numId w:val="54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>Dostawca zapewni, aby zawarte w Awizo informacje były zgodne z identyfikatorami zastosowania (IZ) przedstawiany</w:t>
      </w:r>
      <w:r>
        <w:rPr>
          <w:rFonts w:cs="Arial"/>
          <w:sz w:val="24"/>
          <w:szCs w:val="24"/>
        </w:rPr>
        <w:t>mi</w:t>
      </w:r>
      <w:r w:rsidRPr="00CC192D">
        <w:rPr>
          <w:rFonts w:cs="Arial"/>
          <w:sz w:val="24"/>
          <w:szCs w:val="24"/>
        </w:rPr>
        <w:t xml:space="preserve"> w kodach kreskowych wg standardów Systemu GS1 </w:t>
      </w:r>
      <w:r>
        <w:rPr>
          <w:rFonts w:cs="Arial"/>
          <w:sz w:val="24"/>
          <w:szCs w:val="24"/>
        </w:rPr>
        <w:t>określonych</w:t>
      </w:r>
      <w:r w:rsidRPr="00CC192D">
        <w:rPr>
          <w:rFonts w:cs="Arial"/>
          <w:sz w:val="24"/>
          <w:szCs w:val="24"/>
        </w:rPr>
        <w:t xml:space="preserve"> w Decyzji Nr  3/MON Ministra Obrony Narodowej z dnia 3 stycznia 2014 r. (Dz. Urz. Min. Obr. Nar. z 2014 r., poz. 11) opisujących poszczególne cechy produkt</w:t>
      </w:r>
      <w:r>
        <w:rPr>
          <w:rFonts w:cs="Arial"/>
          <w:sz w:val="24"/>
          <w:szCs w:val="24"/>
        </w:rPr>
        <w:t>ów przekazywanych w ramach „Awizo dostawy”</w:t>
      </w:r>
      <w:r w:rsidRPr="00CC192D">
        <w:rPr>
          <w:rFonts w:cs="Arial"/>
          <w:sz w:val="24"/>
          <w:szCs w:val="24"/>
        </w:rPr>
        <w:t>.</w:t>
      </w:r>
    </w:p>
    <w:p w14:paraId="2C32169D" w14:textId="77777777" w:rsidR="00A34B46" w:rsidRPr="00AF3A3F" w:rsidRDefault="00A34B46" w:rsidP="007E7047">
      <w:pPr>
        <w:pStyle w:val="Akapitzlist"/>
        <w:numPr>
          <w:ilvl w:val="0"/>
          <w:numId w:val="54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 xml:space="preserve">Wzór dokumentu „Awizo dostawy” wraz z załącznikami został przedstawiony </w:t>
      </w:r>
      <w:r w:rsidRPr="00AF3A3F">
        <w:rPr>
          <w:rFonts w:cs="Arial"/>
          <w:sz w:val="24"/>
          <w:szCs w:val="24"/>
        </w:rPr>
        <w:br/>
        <w:t xml:space="preserve">poniżej na stronie </w:t>
      </w:r>
      <w:r>
        <w:rPr>
          <w:rFonts w:cs="Arial"/>
          <w:sz w:val="24"/>
          <w:szCs w:val="24"/>
        </w:rPr>
        <w:t>4</w:t>
      </w:r>
      <w:r w:rsidRPr="00AF3A3F">
        <w:rPr>
          <w:rFonts w:cs="Arial"/>
          <w:sz w:val="24"/>
          <w:szCs w:val="24"/>
        </w:rPr>
        <w:t xml:space="preserve"> niniejszego opracowania.</w:t>
      </w:r>
    </w:p>
    <w:p w14:paraId="189A4D7E" w14:textId="77777777" w:rsidR="00A34B46" w:rsidRPr="00AF3A3F" w:rsidRDefault="00A34B46" w:rsidP="007E7047">
      <w:pPr>
        <w:pStyle w:val="Akapitzlist"/>
        <w:numPr>
          <w:ilvl w:val="0"/>
          <w:numId w:val="54"/>
        </w:numPr>
        <w:spacing w:line="276" w:lineRule="auto"/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D</w:t>
      </w:r>
      <w:r w:rsidRPr="00AF3A3F">
        <w:rPr>
          <w:rFonts w:cs="Arial"/>
          <w:sz w:val="24"/>
          <w:szCs w:val="24"/>
        </w:rPr>
        <w:t>ostawca cywilny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>wraz z „Awizo dostawy”</w:t>
      </w:r>
      <w:r>
        <w:rPr>
          <w:rFonts w:cs="Arial"/>
          <w:sz w:val="24"/>
          <w:szCs w:val="24"/>
        </w:rPr>
        <w:t xml:space="preserve"> dostarcza</w:t>
      </w:r>
      <w:r w:rsidRPr="00AF3A3F">
        <w:rPr>
          <w:rFonts w:cs="Arial"/>
          <w:sz w:val="24"/>
          <w:szCs w:val="24"/>
        </w:rPr>
        <w:t xml:space="preserve"> na potrzeby założenia indeksów materiałowych w systemie informatycznym JIM</w:t>
      </w:r>
      <w:r>
        <w:rPr>
          <w:rStyle w:val="Odwoanieprzypisudolnego"/>
          <w:rFonts w:cs="Arial"/>
          <w:sz w:val="24"/>
          <w:szCs w:val="24"/>
        </w:rPr>
        <w:footnoteReference w:id="2"/>
      </w:r>
      <w:r w:rsidRPr="006A6CD6">
        <w:rPr>
          <w:rFonts w:cs="Arial"/>
          <w:sz w:val="24"/>
          <w:szCs w:val="24"/>
          <w:vertAlign w:val="superscript"/>
        </w:rPr>
        <w:t>)</w:t>
      </w:r>
      <w:r w:rsidRPr="00AF3A3F">
        <w:rPr>
          <w:rFonts w:cs="Arial"/>
          <w:sz w:val="24"/>
          <w:szCs w:val="24"/>
        </w:rPr>
        <w:t xml:space="preserve"> opracowaną </w:t>
      </w:r>
      <w:r>
        <w:rPr>
          <w:rFonts w:cs="Arial"/>
          <w:sz w:val="24"/>
          <w:szCs w:val="24"/>
        </w:rPr>
        <w:t>„</w:t>
      </w:r>
      <w:r w:rsidRPr="00AF3A3F">
        <w:rPr>
          <w:rFonts w:cs="Arial"/>
          <w:sz w:val="24"/>
          <w:szCs w:val="24"/>
        </w:rPr>
        <w:t>Kartę wyrobu</w:t>
      </w:r>
      <w:r>
        <w:rPr>
          <w:rFonts w:cs="Arial"/>
          <w:sz w:val="24"/>
          <w:szCs w:val="24"/>
        </w:rPr>
        <w:t>”</w:t>
      </w:r>
      <w:r w:rsidRPr="00AF3A3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br/>
      </w:r>
      <w:r w:rsidRPr="00AF3A3F">
        <w:rPr>
          <w:rFonts w:cs="Arial"/>
          <w:sz w:val="24"/>
          <w:szCs w:val="24"/>
        </w:rPr>
        <w:t>o której mowa w Decyzji Nr 3/MON Ministra Obrony Narodowej</w:t>
      </w:r>
      <w:r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>z dnia 3 stycznia 2014 r</w:t>
      </w:r>
      <w:r w:rsidRPr="00CC192D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  <w:r w:rsidRPr="00CC192D">
        <w:rPr>
          <w:rFonts w:cs="Arial"/>
          <w:sz w:val="24"/>
          <w:szCs w:val="24"/>
        </w:rPr>
        <w:t xml:space="preserve">(Dz. Urz. Min. Obr. Nar. z 2014 r., poz. 11) w sprawie </w:t>
      </w:r>
      <w:r w:rsidRPr="00AF3A3F">
        <w:rPr>
          <w:rFonts w:cs="Arial"/>
          <w:sz w:val="24"/>
          <w:szCs w:val="24"/>
        </w:rPr>
        <w:t>wytycznych określających wymagania w zakresie znakowania kodem kreskowym wyrobów dostarczanych do resortu obrony narodowej.</w:t>
      </w:r>
    </w:p>
    <w:p w14:paraId="729BA70C" w14:textId="77777777" w:rsidR="00A34B46" w:rsidRPr="00AF3A3F" w:rsidRDefault="00A34B46" w:rsidP="007E7047">
      <w:pPr>
        <w:pStyle w:val="Akapitzlist"/>
        <w:numPr>
          <w:ilvl w:val="0"/>
          <w:numId w:val="54"/>
        </w:numPr>
        <w:spacing w:line="276" w:lineRule="auto"/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 xml:space="preserve">Opracowane „Awizo dostawy” dostawca przekazuje do RBLog, </w:t>
      </w:r>
      <w:r>
        <w:rPr>
          <w:rFonts w:cs="Arial"/>
          <w:sz w:val="24"/>
          <w:szCs w:val="24"/>
        </w:rPr>
        <w:t>który</w:t>
      </w:r>
      <w:r w:rsidRPr="00AF3A3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następnie </w:t>
      </w:r>
      <w:r w:rsidRPr="00AF3A3F">
        <w:rPr>
          <w:rFonts w:cs="Arial"/>
          <w:sz w:val="24"/>
          <w:szCs w:val="24"/>
        </w:rPr>
        <w:t>przekazuje do kierownika właściwego składu RBLog. Termin przekazania „Awizo dostawy” nie może być krótszy niż 2 tygodnie przed terminem dostawy.</w:t>
      </w:r>
    </w:p>
    <w:p w14:paraId="5864741D" w14:textId="77777777" w:rsidR="00A34B46" w:rsidRPr="00CC192D" w:rsidRDefault="00A34B46" w:rsidP="007E7047">
      <w:pPr>
        <w:pStyle w:val="Akapitzlist"/>
        <w:numPr>
          <w:ilvl w:val="0"/>
          <w:numId w:val="54"/>
        </w:numPr>
        <w:spacing w:line="276" w:lineRule="auto"/>
        <w:contextualSpacing/>
        <w:rPr>
          <w:rFonts w:cs="Arial"/>
          <w:sz w:val="24"/>
          <w:szCs w:val="24"/>
        </w:rPr>
      </w:pPr>
      <w:r w:rsidRPr="00CC192D">
        <w:rPr>
          <w:rFonts w:cs="Arial"/>
          <w:sz w:val="24"/>
          <w:szCs w:val="24"/>
        </w:rPr>
        <w:t xml:space="preserve">Brak opracowania dokumentu „Awizo dostawy”, dostarczenie dokumentu „Awizo dostawy” w formie niezgodnej z niniejszym dokumentem lub brak </w:t>
      </w:r>
      <w:r>
        <w:rPr>
          <w:rFonts w:cs="Arial"/>
          <w:sz w:val="24"/>
          <w:szCs w:val="24"/>
        </w:rPr>
        <w:t>zgodności</w:t>
      </w:r>
      <w:r w:rsidRPr="00CC192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br/>
      </w:r>
      <w:r w:rsidRPr="00CC192D">
        <w:rPr>
          <w:rFonts w:cs="Arial"/>
          <w:sz w:val="24"/>
          <w:szCs w:val="24"/>
        </w:rPr>
        <w:t xml:space="preserve">stanu faktycznego dostawy z przekazanym dokumentem „Awizo dostawy” </w:t>
      </w:r>
      <w:r>
        <w:rPr>
          <w:rFonts w:cs="Arial"/>
          <w:sz w:val="24"/>
          <w:szCs w:val="24"/>
        </w:rPr>
        <w:br/>
      </w:r>
      <w:r w:rsidRPr="00CC192D">
        <w:rPr>
          <w:rFonts w:cs="Arial"/>
          <w:sz w:val="24"/>
          <w:szCs w:val="24"/>
        </w:rPr>
        <w:t xml:space="preserve">może uniemożliwić terminowe przyjęcie SpW do właściwego składu </w:t>
      </w:r>
      <w:r w:rsidRPr="00E94BE6">
        <w:rPr>
          <w:rFonts w:cs="Arial"/>
          <w:sz w:val="24"/>
          <w:szCs w:val="24"/>
        </w:rPr>
        <w:t>RBLog</w:t>
      </w:r>
      <w:r w:rsidRPr="00CC192D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br/>
      </w:r>
      <w:r w:rsidRPr="00CC192D">
        <w:rPr>
          <w:rFonts w:cs="Arial"/>
          <w:sz w:val="24"/>
          <w:szCs w:val="24"/>
        </w:rPr>
        <w:t>a odpowiedzialność za szkodę powstałą z tytułu działania</w:t>
      </w:r>
      <w:r w:rsidRPr="003E00B6">
        <w:rPr>
          <w:rFonts w:cs="Arial"/>
          <w:sz w:val="24"/>
          <w:szCs w:val="24"/>
        </w:rPr>
        <w:t xml:space="preserve"> niezgodnego </w:t>
      </w:r>
      <w:r>
        <w:rPr>
          <w:rFonts w:cs="Arial"/>
          <w:sz w:val="24"/>
          <w:szCs w:val="24"/>
        </w:rPr>
        <w:br/>
      </w:r>
      <w:r w:rsidRPr="003E00B6">
        <w:rPr>
          <w:rFonts w:cs="Arial"/>
          <w:sz w:val="24"/>
          <w:szCs w:val="24"/>
        </w:rPr>
        <w:t>z niniejszymi zasadami</w:t>
      </w:r>
      <w:r w:rsidRPr="00CC192D">
        <w:rPr>
          <w:rFonts w:cs="Arial"/>
          <w:sz w:val="24"/>
          <w:szCs w:val="24"/>
        </w:rPr>
        <w:t>, ponosić będzie dostawca.</w:t>
      </w:r>
    </w:p>
    <w:p w14:paraId="20C76703" w14:textId="77777777" w:rsidR="00A34B46" w:rsidRPr="00AF3A3F" w:rsidRDefault="00A34B46" w:rsidP="00A34B46">
      <w:pPr>
        <w:spacing w:line="276" w:lineRule="auto"/>
        <w:rPr>
          <w:rFonts w:cs="Arial"/>
          <w:sz w:val="24"/>
          <w:szCs w:val="24"/>
        </w:rPr>
      </w:pPr>
    </w:p>
    <w:p w14:paraId="1CC795D7" w14:textId="77777777" w:rsidR="00A34B46" w:rsidRPr="00AF3A3F" w:rsidRDefault="00A34B46" w:rsidP="00A34B46"/>
    <w:p w14:paraId="2FCC11FA" w14:textId="77777777" w:rsidR="00A34B46" w:rsidRPr="00AF3A3F" w:rsidRDefault="00A34B46" w:rsidP="00A34B46">
      <w:pPr>
        <w:sectPr w:rsidR="00A34B46" w:rsidRPr="00AF3A3F" w:rsidSect="003E583F">
          <w:headerReference w:type="default" r:id="rId9"/>
          <w:footerReference w:type="default" r:id="rId10"/>
          <w:pgSz w:w="11906" w:h="16838"/>
          <w:pgMar w:top="1134" w:right="680" w:bottom="1134" w:left="1985" w:header="709" w:footer="709" w:gutter="0"/>
          <w:cols w:space="708"/>
          <w:docGrid w:linePitch="360"/>
        </w:sectPr>
      </w:pPr>
    </w:p>
    <w:p w14:paraId="42DA787D" w14:textId="77777777" w:rsidR="00A34B46" w:rsidRPr="00AF3A3F" w:rsidRDefault="00A34B46" w:rsidP="00A34B46">
      <w:pPr>
        <w:jc w:val="center"/>
        <w:rPr>
          <w:rFonts w:cs="Arial"/>
          <w:b/>
          <w:sz w:val="24"/>
        </w:rPr>
      </w:pPr>
      <w:r w:rsidRPr="00AF3A3F">
        <w:rPr>
          <w:rFonts w:cs="Arial"/>
          <w:b/>
          <w:sz w:val="24"/>
        </w:rPr>
        <w:lastRenderedPageBreak/>
        <w:t>Wzór dokumentu „Awizo dostawy” dla dostawcy cywilnego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7"/>
        <w:gridCol w:w="4835"/>
      </w:tblGrid>
      <w:tr w:rsidR="00A34B46" w:rsidRPr="00AF3A3F" w14:paraId="3589D849" w14:textId="77777777" w:rsidTr="00A93CFD">
        <w:tc>
          <w:tcPr>
            <w:tcW w:w="4226" w:type="dxa"/>
            <w:gridSpan w:val="2"/>
          </w:tcPr>
          <w:p w14:paraId="524D36FD" w14:textId="77777777" w:rsidR="00A34B46" w:rsidRPr="00AF3A3F" w:rsidRDefault="00A34B46" w:rsidP="003E583F"/>
        </w:tc>
        <w:tc>
          <w:tcPr>
            <w:tcW w:w="4835" w:type="dxa"/>
          </w:tcPr>
          <w:p w14:paraId="7743711B" w14:textId="77777777" w:rsidR="00A34B46" w:rsidRPr="00AF3A3F" w:rsidRDefault="00A34B46" w:rsidP="003E583F">
            <w:pPr>
              <w:jc w:val="right"/>
              <w:rPr>
                <w:rFonts w:cs="Arial"/>
              </w:rPr>
            </w:pPr>
            <w:r w:rsidRPr="00AF3A3F">
              <w:rPr>
                <w:rFonts w:cs="Arial"/>
              </w:rPr>
              <w:t>…………….</w:t>
            </w:r>
          </w:p>
          <w:p w14:paraId="715719E8" w14:textId="77777777" w:rsidR="00A34B46" w:rsidRPr="00AF3A3F" w:rsidRDefault="00A34B46" w:rsidP="003E583F">
            <w:pPr>
              <w:jc w:val="right"/>
              <w:rPr>
                <w:rFonts w:cs="Arial"/>
                <w:sz w:val="16"/>
                <w:szCs w:val="16"/>
              </w:rPr>
            </w:pPr>
            <w:r w:rsidRPr="00AF3A3F">
              <w:rPr>
                <w:rFonts w:cs="Arial"/>
                <w:sz w:val="16"/>
                <w:szCs w:val="16"/>
              </w:rPr>
              <w:t>Miejscowość, dnia</w:t>
            </w:r>
          </w:p>
        </w:tc>
      </w:tr>
      <w:tr w:rsidR="00A34B46" w:rsidRPr="00AF3A3F" w14:paraId="23A32E86" w14:textId="77777777" w:rsidTr="00A93CFD">
        <w:tc>
          <w:tcPr>
            <w:tcW w:w="3969" w:type="dxa"/>
          </w:tcPr>
          <w:p w14:paraId="043B3DDE" w14:textId="77777777" w:rsidR="00A34B46" w:rsidRPr="00A93CFD" w:rsidRDefault="00A34B46" w:rsidP="003E583F"/>
          <w:p w14:paraId="6FC11CDA" w14:textId="77777777" w:rsidR="00A34B46" w:rsidRPr="00A93CFD" w:rsidRDefault="00A34B46" w:rsidP="003E583F">
            <w:pPr>
              <w:jc w:val="right"/>
              <w:rPr>
                <w:rFonts w:cs="Arial"/>
                <w:szCs w:val="24"/>
              </w:rPr>
            </w:pPr>
          </w:p>
          <w:p w14:paraId="4B493831" w14:textId="77777777" w:rsidR="00A93CFD" w:rsidRDefault="00A93CFD" w:rsidP="003E583F">
            <w:pPr>
              <w:jc w:val="right"/>
              <w:rPr>
                <w:rFonts w:cs="Arial"/>
                <w:szCs w:val="24"/>
              </w:rPr>
            </w:pPr>
          </w:p>
          <w:p w14:paraId="66A6E6F1" w14:textId="77777777" w:rsidR="00A93CFD" w:rsidRDefault="00A93CFD" w:rsidP="003E583F">
            <w:pPr>
              <w:jc w:val="right"/>
              <w:rPr>
                <w:rFonts w:cs="Arial"/>
                <w:szCs w:val="24"/>
              </w:rPr>
            </w:pPr>
          </w:p>
          <w:p w14:paraId="2F369329" w14:textId="77777777" w:rsidR="00A93CFD" w:rsidRDefault="00A93CFD" w:rsidP="003E583F">
            <w:pPr>
              <w:jc w:val="right"/>
              <w:rPr>
                <w:rFonts w:cs="Arial"/>
                <w:szCs w:val="24"/>
              </w:rPr>
            </w:pPr>
          </w:p>
          <w:p w14:paraId="5E7CC1AB" w14:textId="4B01455B" w:rsidR="00A34B46" w:rsidRPr="00A93CFD" w:rsidRDefault="00A34B46" w:rsidP="00A93CFD">
            <w:pPr>
              <w:spacing w:before="240"/>
              <w:jc w:val="right"/>
              <w:rPr>
                <w:rFonts w:cs="Arial"/>
                <w:b/>
              </w:rPr>
            </w:pPr>
            <w:r w:rsidRPr="00A93CFD">
              <w:rPr>
                <w:rFonts w:cs="Arial"/>
                <w:szCs w:val="24"/>
              </w:rPr>
              <w:t>Do wiadomości</w:t>
            </w:r>
            <w:r w:rsidRPr="00A93CFD"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5092" w:type="dxa"/>
            <w:gridSpan w:val="2"/>
          </w:tcPr>
          <w:p w14:paraId="731E9B4E" w14:textId="77777777" w:rsidR="00A34B46" w:rsidRPr="00A93CFD" w:rsidRDefault="00A34B46" w:rsidP="003E583F">
            <w:pPr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>KOMENDANT</w:t>
            </w:r>
          </w:p>
          <w:p w14:paraId="7838E589" w14:textId="65118003" w:rsidR="00A34B46" w:rsidRPr="00A93CFD" w:rsidRDefault="00A93CFD" w:rsidP="003E583F">
            <w:pPr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>2.</w:t>
            </w:r>
            <w:r w:rsidR="00A34B46" w:rsidRPr="00A93CFD">
              <w:rPr>
                <w:rFonts w:cs="Arial"/>
                <w:b/>
                <w:szCs w:val="24"/>
              </w:rPr>
              <w:t xml:space="preserve"> REGIONALNEJ BAZY LOGISTYCZNEJ </w:t>
            </w:r>
          </w:p>
          <w:p w14:paraId="5A66C56F" w14:textId="77777777" w:rsidR="00A93CFD" w:rsidRPr="00A93CFD" w:rsidRDefault="00A93CFD" w:rsidP="00A93CFD">
            <w:pPr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 xml:space="preserve">ul. Marsa 110 </w:t>
            </w:r>
          </w:p>
          <w:p w14:paraId="61544BA7" w14:textId="77777777" w:rsidR="00A93CFD" w:rsidRPr="00A93CFD" w:rsidRDefault="00A93CFD" w:rsidP="00A93CFD">
            <w:pPr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>04-470 WARSZAWA</w:t>
            </w:r>
          </w:p>
          <w:p w14:paraId="2FC28A3E" w14:textId="1446205D" w:rsidR="00A34B46" w:rsidRPr="00A93CFD" w:rsidRDefault="00A34B46" w:rsidP="00A93CFD">
            <w:pPr>
              <w:spacing w:after="240"/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>Fax: …</w:t>
            </w:r>
          </w:p>
          <w:p w14:paraId="553E32CE" w14:textId="77777777" w:rsidR="00A34B46" w:rsidRPr="00A93CFD" w:rsidRDefault="00A34B46" w:rsidP="003E583F">
            <w:pPr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>KIEROWNIK</w:t>
            </w:r>
          </w:p>
          <w:p w14:paraId="4E2FF136" w14:textId="0BCBA61E" w:rsidR="00A34B46" w:rsidRPr="00A93CFD" w:rsidRDefault="00A93CFD" w:rsidP="003E583F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SKŁADU WARSZAWA</w:t>
            </w:r>
          </w:p>
          <w:p w14:paraId="5B188D82" w14:textId="77777777" w:rsidR="00A93CFD" w:rsidRPr="00A93CFD" w:rsidRDefault="00A93CFD" w:rsidP="00A93CFD">
            <w:pPr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 xml:space="preserve">ul. Marsa 110 </w:t>
            </w:r>
          </w:p>
          <w:p w14:paraId="17BA248A" w14:textId="15355855" w:rsidR="00A93CFD" w:rsidRDefault="00A93CFD" w:rsidP="00A93CFD">
            <w:pPr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>04-470 WARSZAWA</w:t>
            </w:r>
          </w:p>
          <w:p w14:paraId="20457F6F" w14:textId="11E4F5E6" w:rsidR="00A34B46" w:rsidRPr="00A93CFD" w:rsidRDefault="00A34B46" w:rsidP="003E583F">
            <w:pPr>
              <w:rPr>
                <w:rFonts w:cs="Arial"/>
                <w:b/>
                <w:szCs w:val="24"/>
              </w:rPr>
            </w:pPr>
            <w:r w:rsidRPr="00A93CFD">
              <w:rPr>
                <w:rFonts w:cs="Arial"/>
                <w:b/>
                <w:szCs w:val="24"/>
              </w:rPr>
              <w:t>Fax: …</w:t>
            </w:r>
          </w:p>
          <w:p w14:paraId="25367E7F" w14:textId="77777777" w:rsidR="00A34B46" w:rsidRPr="00A93CFD" w:rsidRDefault="00A34B46" w:rsidP="003E583F">
            <w:pPr>
              <w:rPr>
                <w:rFonts w:cs="Arial"/>
                <w:b/>
              </w:rPr>
            </w:pPr>
          </w:p>
          <w:p w14:paraId="369F9851" w14:textId="77777777" w:rsidR="00A34B46" w:rsidRPr="00A93CFD" w:rsidRDefault="00A34B46" w:rsidP="003E583F">
            <w:pPr>
              <w:rPr>
                <w:rFonts w:cs="Arial"/>
                <w:b/>
              </w:rPr>
            </w:pPr>
          </w:p>
        </w:tc>
      </w:tr>
      <w:tr w:rsidR="00A34B46" w:rsidRPr="00AF3A3F" w14:paraId="1C47591B" w14:textId="77777777" w:rsidTr="00A93CFD">
        <w:tc>
          <w:tcPr>
            <w:tcW w:w="9061" w:type="dxa"/>
            <w:gridSpan w:val="3"/>
          </w:tcPr>
          <w:p w14:paraId="463C8F04" w14:textId="77777777" w:rsidR="00A34B46" w:rsidRPr="00AF3A3F" w:rsidRDefault="00A34B46" w:rsidP="003E583F">
            <w:pPr>
              <w:jc w:val="center"/>
              <w:rPr>
                <w:rFonts w:cs="Arial"/>
                <w:b/>
              </w:rPr>
            </w:pPr>
            <w:r w:rsidRPr="00AF3A3F">
              <w:rPr>
                <w:rFonts w:cs="Arial"/>
                <w:b/>
                <w:szCs w:val="24"/>
              </w:rPr>
              <w:t>POWIADOMIENIE O DOSTAWIE (AWIZO) Nr ……………………………</w:t>
            </w:r>
            <w:r w:rsidRPr="00AF3A3F">
              <w:rPr>
                <w:rFonts w:cs="Arial"/>
                <w:b/>
                <w:sz w:val="28"/>
                <w:szCs w:val="28"/>
              </w:rPr>
              <w:t>…</w:t>
            </w:r>
          </w:p>
        </w:tc>
      </w:tr>
      <w:tr w:rsidR="00A34B46" w:rsidRPr="00AF3A3F" w14:paraId="784C5202" w14:textId="77777777" w:rsidTr="00A93CFD">
        <w:tc>
          <w:tcPr>
            <w:tcW w:w="9061" w:type="dxa"/>
            <w:gridSpan w:val="3"/>
          </w:tcPr>
          <w:p w14:paraId="783233AD" w14:textId="77777777" w:rsidR="00A34B46" w:rsidRDefault="00A34B46" w:rsidP="003E583F">
            <w:pPr>
              <w:rPr>
                <w:rFonts w:cs="Arial"/>
                <w:b/>
              </w:rPr>
            </w:pPr>
          </w:p>
          <w:p w14:paraId="38F57001" w14:textId="77777777" w:rsidR="00A34B46" w:rsidRPr="00AF3A3F" w:rsidRDefault="00A34B46" w:rsidP="003E583F">
            <w:pPr>
              <w:rPr>
                <w:rFonts w:cs="Arial"/>
                <w:b/>
              </w:rPr>
            </w:pPr>
          </w:p>
          <w:p w14:paraId="3AD6AF74" w14:textId="3548FA6D" w:rsidR="00A34B46" w:rsidRPr="00AF3A3F" w:rsidRDefault="00A34B46" w:rsidP="003E583F">
            <w:pPr>
              <w:rPr>
                <w:rFonts w:cs="Arial"/>
              </w:rPr>
            </w:pPr>
            <w:r w:rsidRPr="00AF3A3F">
              <w:rPr>
                <w:rFonts w:cs="Arial"/>
              </w:rPr>
              <w:t xml:space="preserve">Dotyczy: przekazania … </w:t>
            </w:r>
            <w:r w:rsidRPr="00AF3A3F">
              <w:rPr>
                <w:rFonts w:cs="Arial"/>
                <w:i/>
              </w:rPr>
              <w:t>nazwa zasobów</w:t>
            </w:r>
            <w:r w:rsidRPr="00AF3A3F">
              <w:rPr>
                <w:rFonts w:cs="Arial"/>
              </w:rPr>
              <w:t xml:space="preserve"> ... z Firmy …</w:t>
            </w:r>
            <w:r w:rsidRPr="00AF3A3F">
              <w:rPr>
                <w:rFonts w:cs="Arial"/>
                <w:i/>
              </w:rPr>
              <w:t>nazwa firmy</w:t>
            </w:r>
            <w:r w:rsidRPr="00AF3A3F">
              <w:rPr>
                <w:rFonts w:cs="Arial"/>
              </w:rPr>
              <w:t xml:space="preserve"> … do składu RBLog w … </w:t>
            </w:r>
            <w:r w:rsidR="00A93CFD">
              <w:rPr>
                <w:rFonts w:cs="Arial"/>
                <w:i/>
              </w:rPr>
              <w:t>Warszawa</w:t>
            </w:r>
            <w:r w:rsidRPr="00AF3A3F">
              <w:rPr>
                <w:rFonts w:cs="Arial"/>
              </w:rPr>
              <w:t xml:space="preserve"> …  w ramach umowy nr … </w:t>
            </w:r>
            <w:r w:rsidRPr="00AF3A3F">
              <w:rPr>
                <w:rFonts w:cs="Arial"/>
                <w:i/>
              </w:rPr>
              <w:t xml:space="preserve">numer i data umowy na dostawę </w:t>
            </w:r>
            <w:r w:rsidRPr="00AF3A3F">
              <w:rPr>
                <w:rFonts w:cs="Arial"/>
              </w:rPr>
              <w:t xml:space="preserve">... </w:t>
            </w:r>
          </w:p>
          <w:p w14:paraId="5915CDDB" w14:textId="77777777" w:rsidR="00A34B46" w:rsidRDefault="00A34B46" w:rsidP="003E583F">
            <w:pPr>
              <w:rPr>
                <w:rFonts w:cs="Arial"/>
              </w:rPr>
            </w:pPr>
          </w:p>
          <w:p w14:paraId="3FE82A97" w14:textId="77777777" w:rsidR="00A34B46" w:rsidRPr="00AF3A3F" w:rsidRDefault="00A34B46" w:rsidP="003E583F">
            <w:pPr>
              <w:rPr>
                <w:rFonts w:cs="Arial"/>
              </w:rPr>
            </w:pPr>
          </w:p>
          <w:p w14:paraId="48B6AB76" w14:textId="77777777" w:rsidR="00A34B46" w:rsidRPr="00AF3A3F" w:rsidRDefault="00A34B46" w:rsidP="003E583F">
            <w:pPr>
              <w:rPr>
                <w:rFonts w:cs="Arial"/>
              </w:rPr>
            </w:pPr>
            <w:r w:rsidRPr="00AF3A3F">
              <w:rPr>
                <w:rFonts w:cs="Arial"/>
              </w:rPr>
              <w:t xml:space="preserve">Informuję, że niżej wymienione środki zostaną skompletowane i przygotowane </w:t>
            </w:r>
            <w:r w:rsidRPr="00AF3A3F">
              <w:rPr>
                <w:rFonts w:cs="Arial"/>
              </w:rPr>
              <w:br/>
              <w:t xml:space="preserve">do wysyłki. </w:t>
            </w:r>
          </w:p>
          <w:p w14:paraId="22DCA815" w14:textId="77777777" w:rsidR="00A34B46" w:rsidRPr="00AF3A3F" w:rsidRDefault="00A34B46" w:rsidP="003E583F">
            <w:pPr>
              <w:rPr>
                <w:rFonts w:cs="Arial"/>
              </w:rPr>
            </w:pPr>
            <w:r w:rsidRPr="00AF3A3F">
              <w:rPr>
                <w:rFonts w:cs="Arial"/>
              </w:rPr>
              <w:t>Planowany termin dostawy dnia ……………….godz.……………</w:t>
            </w:r>
          </w:p>
          <w:p w14:paraId="0628FBC8" w14:textId="77777777" w:rsidR="00A34B46" w:rsidRPr="00AF3A3F" w:rsidRDefault="00A34B46" w:rsidP="003E583F">
            <w:pPr>
              <w:rPr>
                <w:rFonts w:cs="Arial"/>
              </w:rPr>
            </w:pPr>
            <w:r w:rsidRPr="00AF3A3F">
              <w:rPr>
                <w:rFonts w:cs="Arial"/>
              </w:rPr>
              <w:t>Kierowca/cy</w:t>
            </w:r>
            <w:r w:rsidRPr="00AF3A3F">
              <w:rPr>
                <w:rFonts w:cs="Arial"/>
              </w:rPr>
              <w:tab/>
            </w:r>
            <w:r w:rsidRPr="00AF3A3F">
              <w:rPr>
                <w:rFonts w:cs="Arial"/>
              </w:rPr>
              <w:tab/>
            </w:r>
            <w:r w:rsidRPr="00AF3A3F">
              <w:rPr>
                <w:rFonts w:cs="Arial"/>
              </w:rPr>
              <w:tab/>
              <w:t xml:space="preserve"> …………………………………………  </w:t>
            </w:r>
          </w:p>
          <w:p w14:paraId="6D4FEC70" w14:textId="77777777" w:rsidR="00A34B46" w:rsidRPr="00AF3A3F" w:rsidRDefault="00A34B46" w:rsidP="003E583F">
            <w:pPr>
              <w:rPr>
                <w:rFonts w:cs="Arial"/>
              </w:rPr>
            </w:pPr>
            <w:r w:rsidRPr="00AF3A3F">
              <w:rPr>
                <w:rFonts w:cs="Arial"/>
              </w:rPr>
              <w:t>Pojazd/-y (marka, nr rej.)</w:t>
            </w:r>
            <w:r w:rsidRPr="00AF3A3F">
              <w:rPr>
                <w:rFonts w:cs="Arial"/>
              </w:rPr>
              <w:tab/>
              <w:t xml:space="preserve"> …………………………………………</w:t>
            </w:r>
          </w:p>
          <w:p w14:paraId="2E2E7B27" w14:textId="77777777" w:rsidR="00A34B46" w:rsidRPr="00AF3A3F" w:rsidRDefault="00A34B46" w:rsidP="003E583F">
            <w:pPr>
              <w:rPr>
                <w:rFonts w:cs="Arial"/>
              </w:rPr>
            </w:pPr>
            <w:r w:rsidRPr="00AF3A3F">
              <w:rPr>
                <w:rFonts w:cs="Arial"/>
              </w:rPr>
              <w:t xml:space="preserve">Do uzgodnień roboczych w sprawach dotyczących przekazania towaru wyznaczony został …………………………….. tel. …………………… </w:t>
            </w:r>
          </w:p>
          <w:p w14:paraId="48374163" w14:textId="77777777" w:rsidR="00A34B46" w:rsidRDefault="00A34B46" w:rsidP="003E583F">
            <w:pPr>
              <w:rPr>
                <w:rFonts w:cs="Arial"/>
                <w:b/>
              </w:rPr>
            </w:pPr>
          </w:p>
          <w:p w14:paraId="0AD451FA" w14:textId="77777777" w:rsidR="00A34B46" w:rsidRPr="00AF3A3F" w:rsidRDefault="00A34B46" w:rsidP="003E583F">
            <w:pPr>
              <w:rPr>
                <w:rFonts w:cs="Arial"/>
                <w:b/>
              </w:rPr>
            </w:pPr>
          </w:p>
          <w:p w14:paraId="0E59A396" w14:textId="77777777" w:rsidR="00A34B46" w:rsidRPr="00AF3A3F" w:rsidRDefault="00A34B46" w:rsidP="003E583F">
            <w:pPr>
              <w:rPr>
                <w:rFonts w:cs="Arial"/>
                <w:sz w:val="20"/>
              </w:rPr>
            </w:pPr>
            <w:r w:rsidRPr="00AF3A3F">
              <w:rPr>
                <w:rFonts w:cs="Arial"/>
                <w:sz w:val="20"/>
                <w:u w:val="single"/>
              </w:rPr>
              <w:t xml:space="preserve">Załączniki </w:t>
            </w:r>
            <w:r w:rsidRPr="00AF3A3F">
              <w:rPr>
                <w:rFonts w:cs="Arial"/>
                <w:sz w:val="20"/>
              </w:rPr>
              <w:t>….. na … ark.</w:t>
            </w:r>
            <w:r w:rsidRPr="00AF3A3F">
              <w:rPr>
                <w:rFonts w:cs="Arial"/>
                <w:vertAlign w:val="superscript"/>
              </w:rPr>
              <w:t xml:space="preserve"> (1)</w:t>
            </w:r>
          </w:p>
          <w:p w14:paraId="1FE57B13" w14:textId="77777777" w:rsidR="00A34B46" w:rsidRPr="00AF3A3F" w:rsidRDefault="00A34B46" w:rsidP="003E583F">
            <w:pPr>
              <w:rPr>
                <w:rFonts w:cs="Arial"/>
                <w:sz w:val="20"/>
              </w:rPr>
            </w:pPr>
            <w:r w:rsidRPr="00AF3A3F">
              <w:rPr>
                <w:rFonts w:cs="Arial"/>
                <w:sz w:val="20"/>
              </w:rPr>
              <w:t>- nr 1 - Wykaz dostarczanych pozycji wg umowy.</w:t>
            </w:r>
          </w:p>
          <w:p w14:paraId="41AF499D" w14:textId="77777777" w:rsidR="00A34B46" w:rsidRPr="00AF3A3F" w:rsidRDefault="00A34B46" w:rsidP="003E583F">
            <w:pPr>
              <w:rPr>
                <w:rFonts w:cs="Arial"/>
                <w:sz w:val="20"/>
              </w:rPr>
            </w:pPr>
            <w:r w:rsidRPr="00AF3A3F">
              <w:rPr>
                <w:rFonts w:cs="Arial"/>
                <w:sz w:val="20"/>
              </w:rPr>
              <w:t>- nr 2 - Wykaz jednostek logistycznych,</w:t>
            </w:r>
          </w:p>
          <w:p w14:paraId="7CA7F156" w14:textId="77777777" w:rsidR="00A34B46" w:rsidRPr="00AF3A3F" w:rsidRDefault="00A34B46" w:rsidP="003E583F">
            <w:pPr>
              <w:rPr>
                <w:rFonts w:cs="Arial"/>
                <w:sz w:val="20"/>
              </w:rPr>
            </w:pPr>
            <w:r w:rsidRPr="00AF3A3F">
              <w:rPr>
                <w:rFonts w:cs="Arial"/>
                <w:sz w:val="20"/>
              </w:rPr>
              <w:t xml:space="preserve">- nr 3 - … </w:t>
            </w:r>
            <w:r w:rsidRPr="00AF3A3F">
              <w:rPr>
                <w:rFonts w:cs="Arial"/>
                <w:i/>
                <w:sz w:val="20"/>
              </w:rPr>
              <w:t xml:space="preserve">wykaz numerów </w:t>
            </w:r>
            <w:r>
              <w:rPr>
                <w:rFonts w:cs="Arial"/>
                <w:i/>
                <w:sz w:val="20"/>
              </w:rPr>
              <w:t>SpW z datami produkcji</w:t>
            </w:r>
            <w:r w:rsidRPr="00AF3A3F">
              <w:rPr>
                <w:rFonts w:cs="Arial"/>
                <w:sz w:val="20"/>
              </w:rPr>
              <w:t>.</w:t>
            </w:r>
          </w:p>
          <w:p w14:paraId="51E26042" w14:textId="77777777" w:rsidR="00A34B46" w:rsidRPr="00AF3A3F" w:rsidRDefault="00A34B46" w:rsidP="003E583F">
            <w:pPr>
              <w:rPr>
                <w:rFonts w:cs="Arial"/>
                <w:sz w:val="20"/>
              </w:rPr>
            </w:pPr>
            <w:r w:rsidRPr="00AF3A3F">
              <w:rPr>
                <w:rFonts w:cs="Arial"/>
                <w:sz w:val="20"/>
              </w:rPr>
              <w:t>- nr 4 - …</w:t>
            </w:r>
            <w:r w:rsidRPr="00AF3A3F">
              <w:rPr>
                <w:rFonts w:cs="Arial"/>
                <w:i/>
                <w:sz w:val="20"/>
              </w:rPr>
              <w:t xml:space="preserve"> wykaz ukompletowania zestawu obsługowo naprawczego</w:t>
            </w:r>
            <w:r w:rsidRPr="00AF3A3F">
              <w:rPr>
                <w:rFonts w:cs="Arial"/>
                <w:sz w:val="20"/>
              </w:rPr>
              <w:t xml:space="preserve"> … .</w:t>
            </w:r>
            <w:r w:rsidRPr="00AF3A3F">
              <w:rPr>
                <w:rFonts w:cs="Arial"/>
                <w:vertAlign w:val="superscript"/>
              </w:rPr>
              <w:t xml:space="preserve"> </w:t>
            </w:r>
          </w:p>
          <w:p w14:paraId="7493B318" w14:textId="77777777" w:rsidR="00A34B46" w:rsidRDefault="00A34B46" w:rsidP="003E583F">
            <w:pPr>
              <w:rPr>
                <w:rFonts w:cs="Arial"/>
                <w:b/>
              </w:rPr>
            </w:pPr>
          </w:p>
          <w:p w14:paraId="614A87DE" w14:textId="77777777" w:rsidR="00A34B46" w:rsidRDefault="00A34B46" w:rsidP="003E583F">
            <w:pPr>
              <w:rPr>
                <w:rFonts w:cs="Arial"/>
                <w:b/>
              </w:rPr>
            </w:pPr>
          </w:p>
          <w:p w14:paraId="034B3C13" w14:textId="77777777" w:rsidR="00A34B46" w:rsidRPr="00AF3A3F" w:rsidRDefault="00A34B46" w:rsidP="003E583F">
            <w:pPr>
              <w:rPr>
                <w:rFonts w:cs="Arial"/>
                <w:b/>
              </w:rPr>
            </w:pPr>
          </w:p>
        </w:tc>
      </w:tr>
      <w:tr w:rsidR="00A34B46" w:rsidRPr="00AF3A3F" w14:paraId="23C5948F" w14:textId="77777777" w:rsidTr="00A93CFD">
        <w:tc>
          <w:tcPr>
            <w:tcW w:w="4226" w:type="dxa"/>
            <w:gridSpan w:val="2"/>
          </w:tcPr>
          <w:p w14:paraId="22F2FDE8" w14:textId="77777777" w:rsidR="00A34B46" w:rsidRPr="00AF3A3F" w:rsidRDefault="00A34B46" w:rsidP="003E583F">
            <w:pPr>
              <w:jc w:val="center"/>
              <w:rPr>
                <w:rFonts w:cs="Arial"/>
                <w:b/>
              </w:rPr>
            </w:pPr>
            <w:r w:rsidRPr="00AF3A3F">
              <w:rPr>
                <w:rFonts w:cs="Arial"/>
                <w:szCs w:val="24"/>
              </w:rPr>
              <w:t>PRZEDSTAWICIEL DOSTAWCY</w:t>
            </w:r>
          </w:p>
        </w:tc>
        <w:tc>
          <w:tcPr>
            <w:tcW w:w="4835" w:type="dxa"/>
          </w:tcPr>
          <w:p w14:paraId="5F037C54" w14:textId="77777777" w:rsidR="00A34B46" w:rsidRPr="00AF3A3F" w:rsidRDefault="00A34B46" w:rsidP="003E583F">
            <w:pPr>
              <w:jc w:val="center"/>
              <w:rPr>
                <w:rFonts w:cs="Arial"/>
                <w:b/>
              </w:rPr>
            </w:pPr>
            <w:r w:rsidRPr="00AF3A3F">
              <w:rPr>
                <w:rFonts w:cs="Arial"/>
                <w:szCs w:val="24"/>
              </w:rPr>
              <w:t>OPRACOWAŁ</w:t>
            </w:r>
          </w:p>
        </w:tc>
      </w:tr>
      <w:tr w:rsidR="00A34B46" w:rsidRPr="00AF3A3F" w14:paraId="3E79F2DF" w14:textId="77777777" w:rsidTr="00A93CFD">
        <w:trPr>
          <w:trHeight w:val="384"/>
        </w:trPr>
        <w:tc>
          <w:tcPr>
            <w:tcW w:w="4226" w:type="dxa"/>
            <w:gridSpan w:val="2"/>
          </w:tcPr>
          <w:p w14:paraId="6DE0F6F5" w14:textId="77777777" w:rsidR="00A34B46" w:rsidRPr="00AF3A3F" w:rsidRDefault="00A34B46" w:rsidP="003E583F">
            <w:pPr>
              <w:jc w:val="center"/>
              <w:rPr>
                <w:rFonts w:cs="Arial"/>
                <w:b/>
              </w:rPr>
            </w:pPr>
            <w:r w:rsidRPr="00AF3A3F">
              <w:rPr>
                <w:rFonts w:cs="Arial"/>
                <w:szCs w:val="24"/>
              </w:rPr>
              <w:t>…………………………………………</w:t>
            </w:r>
          </w:p>
        </w:tc>
        <w:tc>
          <w:tcPr>
            <w:tcW w:w="4835" w:type="dxa"/>
          </w:tcPr>
          <w:p w14:paraId="6A6EFA01" w14:textId="77777777" w:rsidR="00A34B46" w:rsidRPr="00AF3A3F" w:rsidRDefault="00A34B46" w:rsidP="003E583F">
            <w:pPr>
              <w:jc w:val="center"/>
              <w:rPr>
                <w:rFonts w:cs="Arial"/>
                <w:b/>
              </w:rPr>
            </w:pPr>
            <w:r w:rsidRPr="00AF3A3F">
              <w:rPr>
                <w:rFonts w:cs="Arial"/>
                <w:szCs w:val="24"/>
              </w:rPr>
              <w:t>……………………………………</w:t>
            </w:r>
          </w:p>
        </w:tc>
      </w:tr>
    </w:tbl>
    <w:p w14:paraId="67672E2D" w14:textId="77777777" w:rsidR="00A34B46" w:rsidRDefault="00A34B46" w:rsidP="00A34B46">
      <w:pPr>
        <w:rPr>
          <w:rFonts w:cs="Arial"/>
          <w:b/>
          <w:sz w:val="24"/>
        </w:rPr>
      </w:pPr>
    </w:p>
    <w:p w14:paraId="7C635407" w14:textId="77777777" w:rsidR="00A34B46" w:rsidRDefault="00A34B46" w:rsidP="00A34B46">
      <w:pPr>
        <w:rPr>
          <w:rFonts w:cs="Arial"/>
          <w:b/>
          <w:sz w:val="24"/>
        </w:rPr>
      </w:pPr>
    </w:p>
    <w:p w14:paraId="099B8F07" w14:textId="77777777" w:rsidR="00A34B46" w:rsidRDefault="00A34B46" w:rsidP="00A34B46">
      <w:pPr>
        <w:rPr>
          <w:rFonts w:cs="Arial"/>
        </w:rPr>
      </w:pPr>
    </w:p>
    <w:p w14:paraId="2FCAA409" w14:textId="77777777" w:rsidR="00A34B46" w:rsidRDefault="00A34B46" w:rsidP="00A34B46">
      <w:pPr>
        <w:rPr>
          <w:rFonts w:cs="Arial"/>
        </w:rPr>
      </w:pPr>
    </w:p>
    <w:p w14:paraId="0C03B25B" w14:textId="77777777" w:rsidR="00A34B46" w:rsidRDefault="00A34B46" w:rsidP="00A34B46">
      <w:pPr>
        <w:rPr>
          <w:rFonts w:cs="Arial"/>
        </w:rPr>
      </w:pPr>
    </w:p>
    <w:p w14:paraId="04DE12AC" w14:textId="77777777" w:rsidR="00A34B46" w:rsidRDefault="00A34B46" w:rsidP="00A34B46">
      <w:pPr>
        <w:rPr>
          <w:rFonts w:cs="Arial"/>
        </w:rPr>
      </w:pPr>
    </w:p>
    <w:p w14:paraId="2086A4AA" w14:textId="77777777" w:rsidR="00A34B46" w:rsidRDefault="00A34B46" w:rsidP="00A34B46">
      <w:pPr>
        <w:rPr>
          <w:rFonts w:cs="Arial"/>
        </w:rPr>
      </w:pPr>
    </w:p>
    <w:p w14:paraId="6867C175" w14:textId="77777777" w:rsidR="00A34B46" w:rsidRPr="00AF3A3F" w:rsidRDefault="00A34B46" w:rsidP="00A34B46">
      <w:pPr>
        <w:rPr>
          <w:rFonts w:cs="Arial"/>
        </w:rPr>
      </w:pPr>
      <w:r w:rsidRPr="00AF3A3F">
        <w:rPr>
          <w:rFonts w:cs="Arial"/>
        </w:rPr>
        <w:t xml:space="preserve">Załącznik nr 1 do powiadomienia o dostawie (AWIZO) </w:t>
      </w:r>
      <w:r>
        <w:rPr>
          <w:rFonts w:cs="Arial"/>
        </w:rPr>
        <w:t>nr …</w:t>
      </w:r>
    </w:p>
    <w:p w14:paraId="6F758C14" w14:textId="77777777" w:rsidR="00A34B46" w:rsidRPr="00AF3A3F" w:rsidRDefault="00A34B46" w:rsidP="00A34B46">
      <w:pPr>
        <w:rPr>
          <w:rFonts w:cs="Arial"/>
          <w:b/>
          <w:sz w:val="24"/>
          <w:szCs w:val="24"/>
        </w:rPr>
      </w:pPr>
      <w:r w:rsidRPr="00AF3A3F">
        <w:rPr>
          <w:rFonts w:cs="Arial"/>
        </w:rPr>
        <w:t xml:space="preserve">Wykaz dostarczanych pozycji wg umowy nr ……                                                                             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11"/>
        <w:gridCol w:w="1996"/>
        <w:gridCol w:w="1538"/>
        <w:gridCol w:w="783"/>
        <w:gridCol w:w="829"/>
        <w:gridCol w:w="1142"/>
        <w:gridCol w:w="2432"/>
      </w:tblGrid>
      <w:tr w:rsidR="00A34B46" w:rsidRPr="00AF3A3F" w14:paraId="45AAB466" w14:textId="77777777" w:rsidTr="003E583F">
        <w:trPr>
          <w:tblHeader/>
        </w:trPr>
        <w:tc>
          <w:tcPr>
            <w:tcW w:w="511" w:type="dxa"/>
            <w:vAlign w:val="center"/>
          </w:tcPr>
          <w:p w14:paraId="0B8BCEA9" w14:textId="77777777" w:rsidR="00A34B46" w:rsidRPr="00AF3A3F" w:rsidRDefault="00A34B46" w:rsidP="003E583F">
            <w:pPr>
              <w:rPr>
                <w:rFonts w:cs="Arial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996" w:type="dxa"/>
            <w:vAlign w:val="center"/>
          </w:tcPr>
          <w:p w14:paraId="0D83D262" w14:textId="77777777" w:rsidR="00A34B46" w:rsidRPr="00AF3A3F" w:rsidRDefault="00A34B46" w:rsidP="003E583F">
            <w:pPr>
              <w:rPr>
                <w:rFonts w:cs="Arial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Nazwa towaru</w:t>
            </w:r>
          </w:p>
        </w:tc>
        <w:tc>
          <w:tcPr>
            <w:tcW w:w="1538" w:type="dxa"/>
            <w:vAlign w:val="center"/>
          </w:tcPr>
          <w:p w14:paraId="152ABACB" w14:textId="77777777" w:rsidR="00A34B46" w:rsidRPr="00AF3A3F" w:rsidRDefault="00A34B46" w:rsidP="003E583F">
            <w:pPr>
              <w:rPr>
                <w:rFonts w:cs="Arial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JIM</w:t>
            </w:r>
          </w:p>
        </w:tc>
        <w:tc>
          <w:tcPr>
            <w:tcW w:w="783" w:type="dxa"/>
            <w:vAlign w:val="center"/>
          </w:tcPr>
          <w:p w14:paraId="234CB246" w14:textId="77777777" w:rsidR="00A34B46" w:rsidRPr="00AF3A3F" w:rsidRDefault="00A34B46" w:rsidP="003E583F">
            <w:pPr>
              <w:jc w:val="center"/>
              <w:rPr>
                <w:rFonts w:cs="Arial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Ilość</w:t>
            </w:r>
          </w:p>
        </w:tc>
        <w:tc>
          <w:tcPr>
            <w:tcW w:w="829" w:type="dxa"/>
          </w:tcPr>
          <w:p w14:paraId="505FE791" w14:textId="77777777" w:rsidR="00A34B46" w:rsidRPr="00AF3A3F" w:rsidRDefault="00A34B46" w:rsidP="003E583F">
            <w:pPr>
              <w:jc w:val="center"/>
              <w:rPr>
                <w:rFonts w:cs="Arial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Cena jedn.</w:t>
            </w:r>
          </w:p>
        </w:tc>
        <w:tc>
          <w:tcPr>
            <w:tcW w:w="1142" w:type="dxa"/>
          </w:tcPr>
          <w:p w14:paraId="0A43921A" w14:textId="77777777" w:rsidR="00A34B46" w:rsidRPr="00AF3A3F" w:rsidRDefault="00A34B46" w:rsidP="003E583F">
            <w:pPr>
              <w:jc w:val="center"/>
              <w:rPr>
                <w:rFonts w:cs="Arial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Wartość</w:t>
            </w:r>
          </w:p>
        </w:tc>
        <w:tc>
          <w:tcPr>
            <w:tcW w:w="2432" w:type="dxa"/>
          </w:tcPr>
          <w:p w14:paraId="5D489C8D" w14:textId="77777777" w:rsidR="00A34B46" w:rsidRPr="00AF3A3F" w:rsidRDefault="00A34B46" w:rsidP="003E583F">
            <w:pPr>
              <w:jc w:val="center"/>
              <w:rPr>
                <w:rFonts w:cs="Arial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Dodatkowe informacje</w:t>
            </w:r>
          </w:p>
        </w:tc>
      </w:tr>
      <w:tr w:rsidR="00A34B46" w:rsidRPr="00AF3A3F" w14:paraId="307B1D80" w14:textId="77777777" w:rsidTr="003E583F">
        <w:tc>
          <w:tcPr>
            <w:tcW w:w="511" w:type="dxa"/>
            <w:vAlign w:val="center"/>
          </w:tcPr>
          <w:p w14:paraId="40D78B77" w14:textId="77777777" w:rsidR="00A34B46" w:rsidRPr="00AF3A3F" w:rsidRDefault="00A34B46" w:rsidP="003E583F">
            <w:pPr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1.</w:t>
            </w:r>
          </w:p>
        </w:tc>
        <w:tc>
          <w:tcPr>
            <w:tcW w:w="1996" w:type="dxa"/>
            <w:vAlign w:val="center"/>
          </w:tcPr>
          <w:p w14:paraId="280E28FA" w14:textId="13C3D119" w:rsidR="00A34B46" w:rsidRPr="00AF3A3F" w:rsidRDefault="00A93CFD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93CFD">
              <w:rPr>
                <w:rFonts w:cs="Arial"/>
                <w:i/>
                <w:sz w:val="18"/>
                <w:szCs w:val="24"/>
              </w:rPr>
              <w:t>RĘKAWICZKI LETNIE KOLORU CZARNEGO</w:t>
            </w:r>
          </w:p>
        </w:tc>
        <w:tc>
          <w:tcPr>
            <w:tcW w:w="1538" w:type="dxa"/>
            <w:vAlign w:val="center"/>
          </w:tcPr>
          <w:p w14:paraId="4246C301" w14:textId="569996A4" w:rsidR="00A34B46" w:rsidRPr="00AF3A3F" w:rsidRDefault="00A93CFD" w:rsidP="00A93CFD">
            <w:pPr>
              <w:ind w:left="0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1234</w:t>
            </w:r>
            <w:r w:rsidR="00A34B46" w:rsidRPr="00AF3A3F">
              <w:rPr>
                <w:rFonts w:cs="Arial"/>
                <w:i/>
                <w:sz w:val="18"/>
                <w:szCs w:val="24"/>
              </w:rPr>
              <w:t>PL</w:t>
            </w:r>
            <w:r>
              <w:rPr>
                <w:rFonts w:cs="Arial"/>
                <w:i/>
                <w:sz w:val="18"/>
                <w:szCs w:val="24"/>
              </w:rPr>
              <w:t>1234567</w:t>
            </w:r>
          </w:p>
        </w:tc>
        <w:tc>
          <w:tcPr>
            <w:tcW w:w="783" w:type="dxa"/>
            <w:vAlign w:val="center"/>
          </w:tcPr>
          <w:p w14:paraId="2FB3E271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900</w:t>
            </w:r>
          </w:p>
        </w:tc>
        <w:tc>
          <w:tcPr>
            <w:tcW w:w="829" w:type="dxa"/>
            <w:vAlign w:val="center"/>
          </w:tcPr>
          <w:p w14:paraId="2302E42A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120 zł</w:t>
            </w:r>
          </w:p>
        </w:tc>
        <w:tc>
          <w:tcPr>
            <w:tcW w:w="1142" w:type="dxa"/>
            <w:vAlign w:val="center"/>
          </w:tcPr>
          <w:p w14:paraId="40F7F44D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108 000 zł</w:t>
            </w:r>
          </w:p>
        </w:tc>
        <w:tc>
          <w:tcPr>
            <w:tcW w:w="2432" w:type="dxa"/>
            <w:vMerge w:val="restart"/>
            <w:vAlign w:val="center"/>
          </w:tcPr>
          <w:p w14:paraId="03640E09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Palety do zwrotu do dostawcy (dopuszcza się podmianę dostarczonych palet na inne typu EURO).</w:t>
            </w:r>
          </w:p>
        </w:tc>
      </w:tr>
      <w:tr w:rsidR="00A34B46" w:rsidRPr="00AF3A3F" w14:paraId="2533339B" w14:textId="77777777" w:rsidTr="003E583F">
        <w:tc>
          <w:tcPr>
            <w:tcW w:w="511" w:type="dxa"/>
            <w:vAlign w:val="center"/>
          </w:tcPr>
          <w:p w14:paraId="7E27941C" w14:textId="77777777" w:rsidR="00A34B46" w:rsidRPr="00AF3A3F" w:rsidRDefault="00A34B46" w:rsidP="003E583F">
            <w:pPr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2.</w:t>
            </w:r>
          </w:p>
        </w:tc>
        <w:tc>
          <w:tcPr>
            <w:tcW w:w="1996" w:type="dxa"/>
            <w:vAlign w:val="center"/>
          </w:tcPr>
          <w:p w14:paraId="4F69E37E" w14:textId="3FE74BE3" w:rsidR="00A34B46" w:rsidRPr="00AF3A3F" w:rsidRDefault="00A93CFD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93CFD">
              <w:rPr>
                <w:rFonts w:cs="Arial"/>
                <w:i/>
                <w:sz w:val="18"/>
                <w:szCs w:val="24"/>
              </w:rPr>
              <w:t>PÓŁBUTY GALOWE DAMSKIE</w:t>
            </w:r>
          </w:p>
        </w:tc>
        <w:tc>
          <w:tcPr>
            <w:tcW w:w="1538" w:type="dxa"/>
            <w:vAlign w:val="center"/>
          </w:tcPr>
          <w:p w14:paraId="2C493337" w14:textId="5C399B67" w:rsidR="00A34B46" w:rsidRPr="00AF3A3F" w:rsidRDefault="00A93CFD" w:rsidP="00A93CFD">
            <w:pPr>
              <w:ind w:left="0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1234</w:t>
            </w:r>
            <w:r w:rsidR="00A34B46" w:rsidRPr="00AF3A3F">
              <w:rPr>
                <w:rFonts w:cs="Arial"/>
                <w:i/>
                <w:sz w:val="18"/>
                <w:szCs w:val="24"/>
              </w:rPr>
              <w:t>PL</w:t>
            </w:r>
            <w:r>
              <w:rPr>
                <w:rFonts w:cs="Arial"/>
                <w:i/>
                <w:sz w:val="18"/>
                <w:szCs w:val="24"/>
              </w:rPr>
              <w:t>1234567</w:t>
            </w:r>
          </w:p>
        </w:tc>
        <w:tc>
          <w:tcPr>
            <w:tcW w:w="783" w:type="dxa"/>
            <w:vAlign w:val="center"/>
          </w:tcPr>
          <w:p w14:paraId="0F3E81AD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2</w:t>
            </w:r>
            <w:r w:rsidRPr="00AF3A3F">
              <w:rPr>
                <w:rFonts w:cs="Arial"/>
                <w:i/>
                <w:sz w:val="18"/>
                <w:szCs w:val="24"/>
              </w:rPr>
              <w:t>00</w:t>
            </w:r>
          </w:p>
        </w:tc>
        <w:tc>
          <w:tcPr>
            <w:tcW w:w="829" w:type="dxa"/>
            <w:vAlign w:val="center"/>
          </w:tcPr>
          <w:p w14:paraId="6C018244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115 zł</w:t>
            </w:r>
          </w:p>
        </w:tc>
        <w:tc>
          <w:tcPr>
            <w:tcW w:w="1142" w:type="dxa"/>
            <w:vAlign w:val="center"/>
          </w:tcPr>
          <w:p w14:paraId="10EF624B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23 000 zł</w:t>
            </w:r>
          </w:p>
        </w:tc>
        <w:tc>
          <w:tcPr>
            <w:tcW w:w="2432" w:type="dxa"/>
            <w:vMerge/>
            <w:vAlign w:val="center"/>
          </w:tcPr>
          <w:p w14:paraId="4A9A86D3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</w:tr>
      <w:tr w:rsidR="00A34B46" w:rsidRPr="00AF3A3F" w14:paraId="3545CA2E" w14:textId="77777777" w:rsidTr="003E583F">
        <w:tc>
          <w:tcPr>
            <w:tcW w:w="511" w:type="dxa"/>
            <w:vAlign w:val="center"/>
          </w:tcPr>
          <w:p w14:paraId="384F8AD0" w14:textId="77777777" w:rsidR="00A34B46" w:rsidRPr="00AF3A3F" w:rsidRDefault="00A34B46" w:rsidP="003E583F">
            <w:pPr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3.</w:t>
            </w:r>
          </w:p>
        </w:tc>
        <w:tc>
          <w:tcPr>
            <w:tcW w:w="1996" w:type="dxa"/>
            <w:vAlign w:val="center"/>
          </w:tcPr>
          <w:p w14:paraId="5E8D2EAB" w14:textId="29B8CF6D" w:rsidR="00A34B46" w:rsidRPr="00AF3A3F" w:rsidRDefault="00DB349B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DB349B">
              <w:rPr>
                <w:rFonts w:cs="Arial"/>
                <w:i/>
                <w:sz w:val="18"/>
                <w:szCs w:val="24"/>
              </w:rPr>
              <w:t>TORBA PODRÓŻNA</w:t>
            </w:r>
          </w:p>
        </w:tc>
        <w:tc>
          <w:tcPr>
            <w:tcW w:w="1538" w:type="dxa"/>
            <w:vAlign w:val="center"/>
          </w:tcPr>
          <w:p w14:paraId="69443F8B" w14:textId="51E66864" w:rsidR="00A34B46" w:rsidRPr="00AF3A3F" w:rsidRDefault="00A93CFD" w:rsidP="00A93CFD">
            <w:pPr>
              <w:ind w:left="0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1234</w:t>
            </w:r>
            <w:r w:rsidR="00A34B46" w:rsidRPr="00AF3A3F">
              <w:rPr>
                <w:rFonts w:cs="Arial"/>
                <w:i/>
                <w:sz w:val="18"/>
                <w:szCs w:val="24"/>
              </w:rPr>
              <w:t>PL</w:t>
            </w:r>
            <w:r>
              <w:rPr>
                <w:rFonts w:cs="Arial"/>
                <w:i/>
                <w:sz w:val="18"/>
                <w:szCs w:val="24"/>
              </w:rPr>
              <w:t>1234567</w:t>
            </w:r>
          </w:p>
        </w:tc>
        <w:tc>
          <w:tcPr>
            <w:tcW w:w="783" w:type="dxa"/>
            <w:vAlign w:val="center"/>
          </w:tcPr>
          <w:p w14:paraId="7A46A723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2</w:t>
            </w:r>
            <w:r w:rsidRPr="00AF3A3F">
              <w:rPr>
                <w:rFonts w:cs="Arial"/>
                <w:i/>
                <w:sz w:val="18"/>
                <w:szCs w:val="24"/>
              </w:rPr>
              <w:t>00</w:t>
            </w:r>
          </w:p>
        </w:tc>
        <w:tc>
          <w:tcPr>
            <w:tcW w:w="829" w:type="dxa"/>
            <w:vAlign w:val="center"/>
          </w:tcPr>
          <w:p w14:paraId="0386DC49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110 zł</w:t>
            </w:r>
          </w:p>
        </w:tc>
        <w:tc>
          <w:tcPr>
            <w:tcW w:w="1142" w:type="dxa"/>
            <w:vAlign w:val="center"/>
          </w:tcPr>
          <w:p w14:paraId="67BD85A7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22 000 zł</w:t>
            </w:r>
          </w:p>
        </w:tc>
        <w:tc>
          <w:tcPr>
            <w:tcW w:w="2432" w:type="dxa"/>
            <w:vMerge/>
            <w:vAlign w:val="center"/>
          </w:tcPr>
          <w:p w14:paraId="6CBD4D27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</w:tr>
    </w:tbl>
    <w:p w14:paraId="516A07AC" w14:textId="77777777" w:rsidR="00A34B46" w:rsidRDefault="00A34B46" w:rsidP="00A34B46"/>
    <w:p w14:paraId="6BB53DD4" w14:textId="77777777" w:rsidR="00A34B46" w:rsidRPr="00AF3A3F" w:rsidRDefault="00A34B46" w:rsidP="00A34B46"/>
    <w:p w14:paraId="2311E0E2" w14:textId="77777777" w:rsidR="00A34B46" w:rsidRPr="00AF3A3F" w:rsidRDefault="00A34B46" w:rsidP="00A34B46">
      <w:pPr>
        <w:rPr>
          <w:rFonts w:cs="Arial"/>
        </w:rPr>
      </w:pPr>
      <w:r w:rsidRPr="00AF3A3F">
        <w:rPr>
          <w:rFonts w:cs="Arial"/>
        </w:rPr>
        <w:t>Załącznik nr 2 do p</w:t>
      </w:r>
      <w:r>
        <w:rPr>
          <w:rFonts w:cs="Arial"/>
        </w:rPr>
        <w:t>owiadomienia o dostawie (AWIZO) nr …</w:t>
      </w:r>
    </w:p>
    <w:p w14:paraId="7FED031B" w14:textId="77777777" w:rsidR="00A34B46" w:rsidRPr="00AF3A3F" w:rsidRDefault="00A34B46" w:rsidP="00A34B46">
      <w:pPr>
        <w:rPr>
          <w:rFonts w:cs="Arial"/>
          <w:b/>
          <w:sz w:val="24"/>
          <w:szCs w:val="24"/>
        </w:rPr>
      </w:pPr>
      <w:r w:rsidRPr="00AF3A3F">
        <w:rPr>
          <w:rFonts w:cs="Arial"/>
        </w:rPr>
        <w:t xml:space="preserve">Wykaz jednostek logistycznych:                                                                                </w:t>
      </w:r>
    </w:p>
    <w:tbl>
      <w:tblPr>
        <w:tblStyle w:val="Tabela-Siatka"/>
        <w:tblW w:w="9413" w:type="dxa"/>
        <w:tblInd w:w="-62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851"/>
        <w:gridCol w:w="709"/>
        <w:gridCol w:w="708"/>
        <w:gridCol w:w="1054"/>
        <w:gridCol w:w="1923"/>
        <w:gridCol w:w="851"/>
        <w:gridCol w:w="708"/>
        <w:gridCol w:w="1134"/>
        <w:gridCol w:w="1054"/>
      </w:tblGrid>
      <w:tr w:rsidR="00A34B46" w:rsidRPr="00AF3A3F" w14:paraId="463F0A73" w14:textId="77777777" w:rsidTr="003E583F">
        <w:tc>
          <w:tcPr>
            <w:tcW w:w="421" w:type="dxa"/>
            <w:vAlign w:val="center"/>
          </w:tcPr>
          <w:p w14:paraId="429D2E2D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</w:rPr>
              <w:t>Lp</w:t>
            </w:r>
          </w:p>
        </w:tc>
        <w:tc>
          <w:tcPr>
            <w:tcW w:w="851" w:type="dxa"/>
            <w:vAlign w:val="center"/>
          </w:tcPr>
          <w:p w14:paraId="2301487F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  <w:vertAlign w:val="superscript"/>
              </w:rPr>
            </w:pPr>
            <w:r w:rsidRPr="00AF3A3F">
              <w:rPr>
                <w:rFonts w:cs="Arial"/>
                <w:sz w:val="20"/>
                <w:szCs w:val="20"/>
              </w:rPr>
              <w:t>Rodzaj</w:t>
            </w:r>
            <w:r w:rsidRPr="00AF3A3F">
              <w:rPr>
                <w:rFonts w:cs="Arial"/>
                <w:sz w:val="16"/>
                <w:szCs w:val="20"/>
              </w:rPr>
              <w:t xml:space="preserve"> nośnika </w:t>
            </w:r>
            <w:r w:rsidRPr="00AF3A3F">
              <w:rPr>
                <w:rFonts w:cs="Arial"/>
                <w:sz w:val="20"/>
                <w:szCs w:val="20"/>
                <w:vertAlign w:val="superscript"/>
              </w:rPr>
              <w:t>(2)</w:t>
            </w:r>
          </w:p>
          <w:p w14:paraId="0346E2F1" w14:textId="77777777" w:rsidR="00A34B46" w:rsidRPr="00AF3A3F" w:rsidRDefault="00A34B46" w:rsidP="003E583F">
            <w:pPr>
              <w:jc w:val="center"/>
              <w:rPr>
                <w:rFonts w:cs="Arial"/>
                <w:sz w:val="18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Typ</w:t>
            </w:r>
            <w:r w:rsidRPr="00AF3A3F">
              <w:rPr>
                <w:rFonts w:cs="Arial"/>
                <w:sz w:val="20"/>
                <w:szCs w:val="20"/>
              </w:rPr>
              <w:br/>
              <w:t xml:space="preserve">JL </w:t>
            </w:r>
            <w:r w:rsidRPr="00AF3A3F">
              <w:rPr>
                <w:rFonts w:cs="Arial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709" w:type="dxa"/>
            <w:vAlign w:val="center"/>
          </w:tcPr>
          <w:p w14:paraId="517CF0DF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</w:rPr>
              <w:t xml:space="preserve">Waga </w:t>
            </w:r>
            <w:r w:rsidRPr="00AF3A3F">
              <w:rPr>
                <w:rFonts w:cs="Arial"/>
                <w:sz w:val="16"/>
                <w:szCs w:val="20"/>
              </w:rPr>
              <w:t>Netto</w:t>
            </w:r>
          </w:p>
          <w:p w14:paraId="41317321" w14:textId="77777777" w:rsidR="00A34B46" w:rsidRPr="00AF3A3F" w:rsidRDefault="00A34B46" w:rsidP="003E583F">
            <w:pPr>
              <w:jc w:val="center"/>
              <w:rPr>
                <w:rFonts w:cs="Arial"/>
                <w:sz w:val="18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>[kg]</w:t>
            </w:r>
          </w:p>
        </w:tc>
        <w:tc>
          <w:tcPr>
            <w:tcW w:w="708" w:type="dxa"/>
            <w:vAlign w:val="center"/>
          </w:tcPr>
          <w:p w14:paraId="211A9AD9" w14:textId="77777777" w:rsidR="00A34B46" w:rsidRPr="00AF3A3F" w:rsidRDefault="00A34B46" w:rsidP="003E583F">
            <w:pPr>
              <w:jc w:val="center"/>
              <w:rPr>
                <w:rFonts w:cs="Arial"/>
                <w:sz w:val="18"/>
                <w:szCs w:val="24"/>
              </w:rPr>
            </w:pPr>
            <w:r w:rsidRPr="00AF3A3F">
              <w:rPr>
                <w:rFonts w:cs="Arial"/>
                <w:sz w:val="20"/>
                <w:szCs w:val="20"/>
              </w:rPr>
              <w:t xml:space="preserve">Waga </w:t>
            </w:r>
            <w:r w:rsidRPr="00AF3A3F">
              <w:rPr>
                <w:rFonts w:cs="Arial"/>
                <w:sz w:val="16"/>
                <w:szCs w:val="20"/>
              </w:rPr>
              <w:t>brutto</w:t>
            </w:r>
            <w:r w:rsidRPr="00AF3A3F">
              <w:rPr>
                <w:rFonts w:cs="Arial"/>
                <w:sz w:val="20"/>
                <w:szCs w:val="20"/>
              </w:rPr>
              <w:t xml:space="preserve"> [kg]</w:t>
            </w:r>
          </w:p>
        </w:tc>
        <w:tc>
          <w:tcPr>
            <w:tcW w:w="1054" w:type="dxa"/>
            <w:vAlign w:val="center"/>
          </w:tcPr>
          <w:p w14:paraId="14B332DA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</w:rPr>
              <w:t>Wymiary JL</w:t>
            </w:r>
          </w:p>
          <w:p w14:paraId="39B29BA1" w14:textId="77777777" w:rsidR="00A34B46" w:rsidRPr="00AF3A3F" w:rsidRDefault="00A34B46" w:rsidP="003E583F">
            <w:pPr>
              <w:jc w:val="center"/>
              <w:rPr>
                <w:rFonts w:cs="Arial"/>
                <w:sz w:val="18"/>
                <w:szCs w:val="24"/>
              </w:rPr>
            </w:pPr>
            <w:r w:rsidRPr="00AF3A3F">
              <w:rPr>
                <w:rFonts w:cs="Arial"/>
                <w:sz w:val="16"/>
                <w:szCs w:val="20"/>
              </w:rPr>
              <w:t>dł./szer./wys. [mm]</w:t>
            </w:r>
          </w:p>
        </w:tc>
        <w:tc>
          <w:tcPr>
            <w:tcW w:w="1923" w:type="dxa"/>
            <w:vAlign w:val="center"/>
          </w:tcPr>
          <w:p w14:paraId="14093F71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</w:rPr>
              <w:t>SSCC</w:t>
            </w:r>
            <w:r w:rsidRPr="00AF3A3F">
              <w:rPr>
                <w:rFonts w:cs="Arial"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851" w:type="dxa"/>
            <w:vAlign w:val="center"/>
          </w:tcPr>
          <w:p w14:paraId="41D37E42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</w:rPr>
              <w:t>Nazwa towaru</w:t>
            </w:r>
          </w:p>
        </w:tc>
        <w:tc>
          <w:tcPr>
            <w:tcW w:w="708" w:type="dxa"/>
            <w:vAlign w:val="center"/>
          </w:tcPr>
          <w:p w14:paraId="699F8A42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</w:rPr>
              <w:t>Ilość w JL</w:t>
            </w:r>
          </w:p>
          <w:p w14:paraId="2887EF7A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  <w:vertAlign w:val="superscript"/>
              </w:rPr>
              <w:t>(5)</w:t>
            </w:r>
          </w:p>
        </w:tc>
        <w:tc>
          <w:tcPr>
            <w:tcW w:w="1134" w:type="dxa"/>
            <w:vAlign w:val="center"/>
          </w:tcPr>
          <w:p w14:paraId="01FAEB93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</w:rPr>
              <w:t>Zawartość</w:t>
            </w:r>
          </w:p>
          <w:p w14:paraId="122C0820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 w:rsidRPr="00AF3A3F">
              <w:rPr>
                <w:rFonts w:cs="Arial"/>
                <w:sz w:val="20"/>
                <w:szCs w:val="20"/>
              </w:rPr>
              <w:t>w JL</w:t>
            </w:r>
            <w:r w:rsidRPr="00AF3A3F">
              <w:rPr>
                <w:rFonts w:cs="Arial"/>
                <w:sz w:val="20"/>
                <w:szCs w:val="20"/>
              </w:rPr>
              <w:br/>
            </w:r>
            <w:r w:rsidRPr="00AF3A3F">
              <w:rPr>
                <w:rFonts w:cs="Arial"/>
                <w:sz w:val="20"/>
                <w:szCs w:val="20"/>
                <w:vertAlign w:val="superscript"/>
              </w:rPr>
              <w:t>(6)</w:t>
            </w:r>
          </w:p>
        </w:tc>
        <w:tc>
          <w:tcPr>
            <w:tcW w:w="1054" w:type="dxa"/>
            <w:vAlign w:val="center"/>
          </w:tcPr>
          <w:p w14:paraId="3E405D10" w14:textId="77777777" w:rsidR="00A34B46" w:rsidRPr="00AF3A3F" w:rsidRDefault="00A34B46" w:rsidP="003E583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Uwagi</w:t>
            </w:r>
          </w:p>
        </w:tc>
      </w:tr>
      <w:tr w:rsidR="00A34B46" w:rsidRPr="00AF3A3F" w14:paraId="7129987E" w14:textId="77777777" w:rsidTr="003E583F">
        <w:tc>
          <w:tcPr>
            <w:tcW w:w="421" w:type="dxa"/>
            <w:vAlign w:val="center"/>
          </w:tcPr>
          <w:p w14:paraId="7B80BD3C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14:paraId="14E89060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 xml:space="preserve">pal. </w:t>
            </w:r>
            <w:r w:rsidRPr="00AF3A3F">
              <w:rPr>
                <w:rFonts w:cs="Arial"/>
                <w:i/>
                <w:sz w:val="18"/>
                <w:szCs w:val="24"/>
                <w:u w:val="single"/>
              </w:rPr>
              <w:t>EURO</w:t>
            </w:r>
          </w:p>
          <w:p w14:paraId="38F763CE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  <w:p w14:paraId="05BCA0C5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Jedn.</w:t>
            </w:r>
          </w:p>
        </w:tc>
        <w:tc>
          <w:tcPr>
            <w:tcW w:w="709" w:type="dxa"/>
            <w:vAlign w:val="center"/>
          </w:tcPr>
          <w:p w14:paraId="30704B42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14:paraId="5F03E476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330</w:t>
            </w:r>
          </w:p>
        </w:tc>
        <w:tc>
          <w:tcPr>
            <w:tcW w:w="1054" w:type="dxa"/>
            <w:vMerge w:val="restart"/>
            <w:vAlign w:val="center"/>
          </w:tcPr>
          <w:p w14:paraId="336079A1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1200/</w:t>
            </w:r>
          </w:p>
          <w:p w14:paraId="1726EB82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600/</w:t>
            </w:r>
          </w:p>
          <w:p w14:paraId="4B25A1C8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300</w:t>
            </w:r>
          </w:p>
        </w:tc>
        <w:tc>
          <w:tcPr>
            <w:tcW w:w="1923" w:type="dxa"/>
            <w:vAlign w:val="center"/>
          </w:tcPr>
          <w:p w14:paraId="7DBC6166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05902768362123458</w:t>
            </w:r>
            <w:r>
              <w:rPr>
                <w:rFonts w:cs="Arial"/>
                <w:i/>
                <w:sz w:val="18"/>
                <w:szCs w:val="24"/>
              </w:rPr>
              <w:t>5</w:t>
            </w:r>
            <w:r w:rsidRPr="00AF3A3F">
              <w:rPr>
                <w:rFonts w:cs="Arial"/>
                <w:i/>
                <w:sz w:val="18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14:paraId="3EF18DE6" w14:textId="4534194F" w:rsidR="00A34B46" w:rsidRPr="00AF3A3F" w:rsidRDefault="00A93CFD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93CFD">
              <w:rPr>
                <w:rFonts w:cs="Arial"/>
                <w:i/>
                <w:sz w:val="18"/>
                <w:szCs w:val="24"/>
              </w:rPr>
              <w:t>RĘKAWICZKI LETNIE KOLORU CZARNEGO</w:t>
            </w:r>
          </w:p>
        </w:tc>
        <w:tc>
          <w:tcPr>
            <w:tcW w:w="708" w:type="dxa"/>
            <w:vAlign w:val="center"/>
          </w:tcPr>
          <w:p w14:paraId="53DD9688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200</w:t>
            </w:r>
          </w:p>
        </w:tc>
        <w:tc>
          <w:tcPr>
            <w:tcW w:w="1134" w:type="dxa"/>
            <w:vMerge w:val="restart"/>
            <w:vAlign w:val="center"/>
          </w:tcPr>
          <w:p w14:paraId="76E4C169" w14:textId="449D8055" w:rsidR="00A34B46" w:rsidRPr="00AF3A3F" w:rsidRDefault="00DB349B" w:rsidP="00DB349B">
            <w:pPr>
              <w:jc w:val="center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kartony z 10 parami</w:t>
            </w:r>
          </w:p>
        </w:tc>
        <w:tc>
          <w:tcPr>
            <w:tcW w:w="1054" w:type="dxa"/>
            <w:vMerge w:val="restart"/>
            <w:vAlign w:val="center"/>
          </w:tcPr>
          <w:p w14:paraId="40DCC976" w14:textId="31FA5BFE" w:rsidR="00A34B46" w:rsidRPr="00AF3A3F" w:rsidRDefault="00A34B46" w:rsidP="00DB349B">
            <w:pPr>
              <w:jc w:val="center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W</w:t>
            </w:r>
            <w:r w:rsidRPr="00352EA2">
              <w:rPr>
                <w:rFonts w:cs="Arial"/>
                <w:i/>
                <w:sz w:val="18"/>
                <w:szCs w:val="24"/>
              </w:rPr>
              <w:t>ykaz partii producenta z datami produkcji</w:t>
            </w:r>
            <w:r>
              <w:rPr>
                <w:rFonts w:cs="Arial"/>
                <w:i/>
                <w:sz w:val="18"/>
                <w:szCs w:val="24"/>
              </w:rPr>
              <w:t xml:space="preserve"> </w:t>
            </w:r>
            <w:r>
              <w:rPr>
                <w:rFonts w:cs="Arial"/>
                <w:i/>
                <w:sz w:val="18"/>
                <w:szCs w:val="24"/>
              </w:rPr>
              <w:br/>
              <w:t>w osobnym załączniku z podziałem na JL</w:t>
            </w:r>
          </w:p>
        </w:tc>
      </w:tr>
      <w:tr w:rsidR="00A34B46" w:rsidRPr="00AF3A3F" w14:paraId="0158DB25" w14:textId="77777777" w:rsidTr="003E583F">
        <w:tc>
          <w:tcPr>
            <w:tcW w:w="421" w:type="dxa"/>
            <w:vAlign w:val="center"/>
          </w:tcPr>
          <w:p w14:paraId="63CC17CD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14:paraId="27BA0165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5D44514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14:paraId="5B6ACB62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330</w:t>
            </w:r>
          </w:p>
        </w:tc>
        <w:tc>
          <w:tcPr>
            <w:tcW w:w="1054" w:type="dxa"/>
            <w:vMerge/>
            <w:vAlign w:val="center"/>
          </w:tcPr>
          <w:p w14:paraId="2B095481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1FFBB3E7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0590276836212346</w:t>
            </w:r>
            <w:r>
              <w:rPr>
                <w:rFonts w:cs="Arial"/>
                <w:i/>
                <w:sz w:val="18"/>
                <w:szCs w:val="24"/>
              </w:rPr>
              <w:t>0</w:t>
            </w:r>
            <w:r w:rsidRPr="00AF3A3F">
              <w:rPr>
                <w:rFonts w:cs="Arial"/>
                <w:i/>
                <w:sz w:val="18"/>
                <w:szCs w:val="24"/>
              </w:rPr>
              <w:t>4</w:t>
            </w:r>
          </w:p>
        </w:tc>
        <w:tc>
          <w:tcPr>
            <w:tcW w:w="851" w:type="dxa"/>
            <w:vMerge/>
          </w:tcPr>
          <w:p w14:paraId="163172FF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2155E75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200</w:t>
            </w:r>
          </w:p>
        </w:tc>
        <w:tc>
          <w:tcPr>
            <w:tcW w:w="1134" w:type="dxa"/>
            <w:vMerge/>
            <w:vAlign w:val="center"/>
          </w:tcPr>
          <w:p w14:paraId="08D55C5D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7C45158E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</w:tr>
      <w:tr w:rsidR="00A34B46" w:rsidRPr="00AF3A3F" w14:paraId="3B674369" w14:textId="77777777" w:rsidTr="003E583F">
        <w:tc>
          <w:tcPr>
            <w:tcW w:w="421" w:type="dxa"/>
            <w:vAlign w:val="center"/>
          </w:tcPr>
          <w:p w14:paraId="48DBDAA8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14:paraId="35602C0F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871643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14:paraId="6A6DE7DF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330</w:t>
            </w:r>
          </w:p>
        </w:tc>
        <w:tc>
          <w:tcPr>
            <w:tcW w:w="1054" w:type="dxa"/>
            <w:vMerge/>
            <w:vAlign w:val="center"/>
          </w:tcPr>
          <w:p w14:paraId="1565468F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695088AE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05902768362123472</w:t>
            </w:r>
            <w:r>
              <w:rPr>
                <w:rFonts w:cs="Arial"/>
                <w:i/>
                <w:sz w:val="18"/>
                <w:szCs w:val="24"/>
              </w:rPr>
              <w:t>0</w:t>
            </w:r>
          </w:p>
        </w:tc>
        <w:tc>
          <w:tcPr>
            <w:tcW w:w="851" w:type="dxa"/>
            <w:vMerge/>
          </w:tcPr>
          <w:p w14:paraId="519865E8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E8A684B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200</w:t>
            </w:r>
          </w:p>
        </w:tc>
        <w:tc>
          <w:tcPr>
            <w:tcW w:w="1134" w:type="dxa"/>
            <w:vMerge/>
            <w:vAlign w:val="center"/>
          </w:tcPr>
          <w:p w14:paraId="7ECFFE7A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0C628A7B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</w:tr>
      <w:tr w:rsidR="00A34B46" w:rsidRPr="00AF3A3F" w14:paraId="650E7B1A" w14:textId="77777777" w:rsidTr="003E583F">
        <w:tc>
          <w:tcPr>
            <w:tcW w:w="421" w:type="dxa"/>
            <w:vAlign w:val="center"/>
          </w:tcPr>
          <w:p w14:paraId="0391EBDD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10123329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5417660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14:paraId="5B67097B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330</w:t>
            </w:r>
          </w:p>
        </w:tc>
        <w:tc>
          <w:tcPr>
            <w:tcW w:w="1054" w:type="dxa"/>
            <w:vMerge/>
            <w:vAlign w:val="center"/>
          </w:tcPr>
          <w:p w14:paraId="1AE38DE6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26C77EB5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0590276836212348</w:t>
            </w:r>
            <w:r>
              <w:rPr>
                <w:rFonts w:cs="Arial"/>
                <w:i/>
                <w:sz w:val="18"/>
                <w:szCs w:val="24"/>
              </w:rPr>
              <w:t>2</w:t>
            </w:r>
            <w:r w:rsidRPr="00AF3A3F">
              <w:rPr>
                <w:rFonts w:cs="Arial"/>
                <w:i/>
                <w:sz w:val="18"/>
                <w:szCs w:val="24"/>
              </w:rPr>
              <w:t xml:space="preserve">1 </w:t>
            </w:r>
          </w:p>
        </w:tc>
        <w:tc>
          <w:tcPr>
            <w:tcW w:w="851" w:type="dxa"/>
            <w:vMerge/>
          </w:tcPr>
          <w:p w14:paraId="4E54AA8A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11F403C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200</w:t>
            </w:r>
          </w:p>
        </w:tc>
        <w:tc>
          <w:tcPr>
            <w:tcW w:w="1134" w:type="dxa"/>
            <w:vMerge/>
            <w:vAlign w:val="center"/>
          </w:tcPr>
          <w:p w14:paraId="46EFF7F1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7F07B097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</w:tr>
      <w:tr w:rsidR="00A34B46" w:rsidRPr="00AF3A3F" w14:paraId="230698AA" w14:textId="77777777" w:rsidTr="003E583F">
        <w:trPr>
          <w:trHeight w:val="441"/>
        </w:trPr>
        <w:tc>
          <w:tcPr>
            <w:tcW w:w="421" w:type="dxa"/>
            <w:vAlign w:val="center"/>
          </w:tcPr>
          <w:p w14:paraId="77958429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14:paraId="3DFC126E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A5BD16B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150</w:t>
            </w:r>
          </w:p>
        </w:tc>
        <w:tc>
          <w:tcPr>
            <w:tcW w:w="708" w:type="dxa"/>
            <w:vAlign w:val="center"/>
          </w:tcPr>
          <w:p w14:paraId="7F7DA5F9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180</w:t>
            </w:r>
          </w:p>
        </w:tc>
        <w:tc>
          <w:tcPr>
            <w:tcW w:w="1054" w:type="dxa"/>
            <w:vAlign w:val="center"/>
          </w:tcPr>
          <w:p w14:paraId="125532D4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1200/</w:t>
            </w:r>
          </w:p>
          <w:p w14:paraId="698B9BBF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600/</w:t>
            </w:r>
          </w:p>
          <w:p w14:paraId="2BE2D916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100</w:t>
            </w:r>
          </w:p>
        </w:tc>
        <w:tc>
          <w:tcPr>
            <w:tcW w:w="1923" w:type="dxa"/>
            <w:vAlign w:val="center"/>
          </w:tcPr>
          <w:p w14:paraId="38AEEDA5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0590276836212948</w:t>
            </w:r>
            <w:r>
              <w:rPr>
                <w:rFonts w:cs="Arial"/>
                <w:i/>
                <w:sz w:val="18"/>
                <w:szCs w:val="24"/>
              </w:rPr>
              <w:t>3</w:t>
            </w:r>
            <w:r w:rsidRPr="00AF3A3F">
              <w:rPr>
                <w:rFonts w:cs="Arial"/>
                <w:i/>
                <w:sz w:val="18"/>
                <w:szCs w:val="24"/>
              </w:rPr>
              <w:t>0</w:t>
            </w:r>
          </w:p>
        </w:tc>
        <w:tc>
          <w:tcPr>
            <w:tcW w:w="851" w:type="dxa"/>
            <w:vMerge/>
          </w:tcPr>
          <w:p w14:paraId="29DFA5D0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3E8F25C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100</w:t>
            </w:r>
          </w:p>
        </w:tc>
        <w:tc>
          <w:tcPr>
            <w:tcW w:w="1134" w:type="dxa"/>
            <w:vMerge/>
            <w:vAlign w:val="center"/>
          </w:tcPr>
          <w:p w14:paraId="1AA66613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7CA6B8A5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</w:tr>
      <w:tr w:rsidR="00A34B46" w:rsidRPr="00AF3A3F" w14:paraId="5197CF98" w14:textId="77777777" w:rsidTr="003E583F">
        <w:trPr>
          <w:trHeight w:val="280"/>
        </w:trPr>
        <w:tc>
          <w:tcPr>
            <w:tcW w:w="421" w:type="dxa"/>
            <w:vMerge w:val="restart"/>
            <w:vAlign w:val="center"/>
          </w:tcPr>
          <w:p w14:paraId="4F1B7C03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6</w:t>
            </w:r>
          </w:p>
        </w:tc>
        <w:tc>
          <w:tcPr>
            <w:tcW w:w="851" w:type="dxa"/>
            <w:vMerge w:val="restart"/>
            <w:vAlign w:val="center"/>
          </w:tcPr>
          <w:p w14:paraId="6C715927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 xml:space="preserve">pal. </w:t>
            </w:r>
            <w:r w:rsidRPr="00AF3A3F">
              <w:rPr>
                <w:rFonts w:cs="Arial"/>
                <w:i/>
                <w:sz w:val="18"/>
                <w:szCs w:val="24"/>
                <w:u w:val="single"/>
              </w:rPr>
              <w:t>EURO</w:t>
            </w:r>
          </w:p>
          <w:p w14:paraId="537613BE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  <w:p w14:paraId="73E0537C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MIX</w:t>
            </w:r>
          </w:p>
        </w:tc>
        <w:tc>
          <w:tcPr>
            <w:tcW w:w="709" w:type="dxa"/>
            <w:vMerge w:val="restart"/>
            <w:vAlign w:val="center"/>
          </w:tcPr>
          <w:p w14:paraId="7FEFB8B9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450</w:t>
            </w:r>
          </w:p>
        </w:tc>
        <w:tc>
          <w:tcPr>
            <w:tcW w:w="708" w:type="dxa"/>
            <w:vMerge w:val="restart"/>
            <w:vAlign w:val="center"/>
          </w:tcPr>
          <w:p w14:paraId="2A8E9B00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480</w:t>
            </w:r>
          </w:p>
        </w:tc>
        <w:tc>
          <w:tcPr>
            <w:tcW w:w="1054" w:type="dxa"/>
            <w:vMerge w:val="restart"/>
            <w:vAlign w:val="center"/>
          </w:tcPr>
          <w:p w14:paraId="3BDD2A57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1200/</w:t>
            </w:r>
          </w:p>
          <w:p w14:paraId="2EAE0F31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600/</w:t>
            </w:r>
          </w:p>
          <w:p w14:paraId="66899E7E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210</w:t>
            </w:r>
          </w:p>
        </w:tc>
        <w:tc>
          <w:tcPr>
            <w:tcW w:w="1923" w:type="dxa"/>
            <w:vMerge w:val="restart"/>
            <w:vAlign w:val="center"/>
          </w:tcPr>
          <w:p w14:paraId="489243DB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>0590276836212349</w:t>
            </w:r>
            <w:r>
              <w:rPr>
                <w:rFonts w:cs="Arial"/>
                <w:i/>
                <w:sz w:val="18"/>
                <w:szCs w:val="24"/>
              </w:rPr>
              <w:t>4</w:t>
            </w:r>
            <w:r w:rsidRPr="00AF3A3F">
              <w:rPr>
                <w:rFonts w:cs="Arial"/>
                <w:i/>
                <w:sz w:val="18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2E41FA9B" w14:textId="0E1776C3" w:rsidR="00A34B46" w:rsidRPr="00AF3A3F" w:rsidRDefault="00DB349B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DB349B">
              <w:rPr>
                <w:rFonts w:cs="Arial"/>
                <w:i/>
                <w:sz w:val="18"/>
                <w:szCs w:val="24"/>
              </w:rPr>
              <w:t>PÓŁBUTY GALOWE DAMSKIE</w:t>
            </w:r>
          </w:p>
        </w:tc>
        <w:tc>
          <w:tcPr>
            <w:tcW w:w="708" w:type="dxa"/>
            <w:vAlign w:val="center"/>
          </w:tcPr>
          <w:p w14:paraId="3437E22D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2</w:t>
            </w:r>
            <w:r w:rsidRPr="00AF3A3F">
              <w:rPr>
                <w:rFonts w:cs="Arial"/>
                <w:i/>
                <w:sz w:val="18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14:paraId="5EECB854" w14:textId="10A36B30" w:rsidR="00A34B46" w:rsidRPr="00AF3A3F" w:rsidRDefault="00A34B46" w:rsidP="00DB349B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 xml:space="preserve">kartony z </w:t>
            </w:r>
            <w:r w:rsidR="00DB349B">
              <w:rPr>
                <w:rFonts w:cs="Arial"/>
                <w:i/>
                <w:sz w:val="18"/>
                <w:szCs w:val="24"/>
              </w:rPr>
              <w:t>1 parą</w:t>
            </w:r>
          </w:p>
        </w:tc>
        <w:tc>
          <w:tcPr>
            <w:tcW w:w="1054" w:type="dxa"/>
            <w:vMerge/>
            <w:vAlign w:val="center"/>
          </w:tcPr>
          <w:p w14:paraId="3A686281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</w:tr>
      <w:tr w:rsidR="00A34B46" w:rsidRPr="00AF3A3F" w14:paraId="7D20478B" w14:textId="77777777" w:rsidTr="003E583F">
        <w:tc>
          <w:tcPr>
            <w:tcW w:w="421" w:type="dxa"/>
            <w:vMerge/>
            <w:vAlign w:val="center"/>
          </w:tcPr>
          <w:p w14:paraId="4803E72A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851" w:type="dxa"/>
            <w:vMerge/>
          </w:tcPr>
          <w:p w14:paraId="58C81424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9" w:type="dxa"/>
            <w:vMerge/>
          </w:tcPr>
          <w:p w14:paraId="0EB999C6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708" w:type="dxa"/>
            <w:vMerge/>
          </w:tcPr>
          <w:p w14:paraId="014CFB9A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054" w:type="dxa"/>
            <w:vMerge/>
          </w:tcPr>
          <w:p w14:paraId="015CFF0B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1923" w:type="dxa"/>
            <w:vMerge/>
            <w:vAlign w:val="center"/>
          </w:tcPr>
          <w:p w14:paraId="67B0F008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9F5609A" w14:textId="44141431" w:rsidR="00A34B46" w:rsidRPr="00AF3A3F" w:rsidRDefault="00DB349B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DB349B">
              <w:rPr>
                <w:rFonts w:cs="Arial"/>
                <w:i/>
                <w:sz w:val="18"/>
                <w:szCs w:val="24"/>
              </w:rPr>
              <w:t>TORBA PODRÓŻNA</w:t>
            </w:r>
          </w:p>
        </w:tc>
        <w:tc>
          <w:tcPr>
            <w:tcW w:w="708" w:type="dxa"/>
            <w:vAlign w:val="center"/>
          </w:tcPr>
          <w:p w14:paraId="25879836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  <w:r>
              <w:rPr>
                <w:rFonts w:cs="Arial"/>
                <w:i/>
                <w:sz w:val="18"/>
                <w:szCs w:val="24"/>
              </w:rPr>
              <w:t>2</w:t>
            </w:r>
            <w:r w:rsidRPr="00AF3A3F">
              <w:rPr>
                <w:rFonts w:cs="Arial"/>
                <w:i/>
                <w:sz w:val="18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14:paraId="5DE72628" w14:textId="7EA90B94" w:rsidR="00A34B46" w:rsidRPr="00AF3A3F" w:rsidRDefault="00A34B46" w:rsidP="00DB349B">
            <w:pPr>
              <w:jc w:val="center"/>
              <w:rPr>
                <w:rFonts w:cs="Arial"/>
                <w:i/>
                <w:sz w:val="18"/>
                <w:szCs w:val="24"/>
              </w:rPr>
            </w:pPr>
            <w:r w:rsidRPr="00AF3A3F">
              <w:rPr>
                <w:rFonts w:cs="Arial"/>
                <w:i/>
                <w:sz w:val="18"/>
                <w:szCs w:val="24"/>
              </w:rPr>
              <w:t xml:space="preserve">kartony z </w:t>
            </w:r>
            <w:r>
              <w:rPr>
                <w:rFonts w:cs="Arial"/>
                <w:i/>
                <w:sz w:val="18"/>
                <w:szCs w:val="24"/>
              </w:rPr>
              <w:t>20</w:t>
            </w:r>
            <w:r w:rsidRPr="00AF3A3F">
              <w:rPr>
                <w:rFonts w:cs="Arial"/>
                <w:i/>
                <w:sz w:val="18"/>
                <w:szCs w:val="24"/>
              </w:rPr>
              <w:t xml:space="preserve"> </w:t>
            </w:r>
            <w:r w:rsidR="00DB349B">
              <w:rPr>
                <w:rFonts w:cs="Arial"/>
                <w:i/>
                <w:sz w:val="18"/>
                <w:szCs w:val="24"/>
              </w:rPr>
              <w:t>sztukami</w:t>
            </w:r>
          </w:p>
        </w:tc>
        <w:tc>
          <w:tcPr>
            <w:tcW w:w="1054" w:type="dxa"/>
            <w:vMerge/>
            <w:vAlign w:val="center"/>
          </w:tcPr>
          <w:p w14:paraId="07AFC4DF" w14:textId="77777777" w:rsidR="00A34B46" w:rsidRPr="00AF3A3F" w:rsidRDefault="00A34B46" w:rsidP="003E583F">
            <w:pPr>
              <w:jc w:val="center"/>
              <w:rPr>
                <w:rFonts w:cs="Arial"/>
                <w:i/>
                <w:sz w:val="18"/>
                <w:szCs w:val="24"/>
              </w:rPr>
            </w:pPr>
          </w:p>
        </w:tc>
      </w:tr>
    </w:tbl>
    <w:p w14:paraId="5A65A9F6" w14:textId="77777777" w:rsidR="00A34B46" w:rsidRPr="00AF3A3F" w:rsidRDefault="00A34B46" w:rsidP="00A34B46">
      <w:pPr>
        <w:rPr>
          <w:b/>
        </w:rPr>
      </w:pPr>
    </w:p>
    <w:p w14:paraId="093635FC" w14:textId="77777777" w:rsidR="00A34B46" w:rsidRPr="00AF3A3F" w:rsidRDefault="00A34B46" w:rsidP="00A34B46">
      <w:pPr>
        <w:ind w:left="993" w:hanging="993"/>
        <w:rPr>
          <w:rFonts w:cs="Arial"/>
          <w:sz w:val="24"/>
          <w:szCs w:val="24"/>
        </w:rPr>
      </w:pPr>
      <w:r w:rsidRPr="00AF3A3F">
        <w:rPr>
          <w:rFonts w:cs="Arial"/>
          <w:b/>
          <w:sz w:val="24"/>
          <w:szCs w:val="24"/>
        </w:rPr>
        <w:t>Uwagi do wzoru dokumentu „Awizo dostawy” dla dostawcy cywilnego:</w:t>
      </w:r>
      <w:r w:rsidRPr="00AF3A3F">
        <w:rPr>
          <w:rFonts w:cs="Arial"/>
          <w:sz w:val="24"/>
          <w:szCs w:val="24"/>
        </w:rPr>
        <w:t xml:space="preserve"> </w:t>
      </w:r>
      <w:r w:rsidRPr="00AF3A3F">
        <w:rPr>
          <w:rFonts w:cs="Arial"/>
          <w:sz w:val="24"/>
          <w:szCs w:val="24"/>
        </w:rPr>
        <w:tab/>
      </w:r>
    </w:p>
    <w:p w14:paraId="7FC1C26F" w14:textId="77777777" w:rsidR="00A34B46" w:rsidRPr="00AF3A3F" w:rsidRDefault="00A34B46" w:rsidP="007E7047">
      <w:pPr>
        <w:pStyle w:val="Akapitzlist"/>
        <w:numPr>
          <w:ilvl w:val="0"/>
          <w:numId w:val="52"/>
        </w:numPr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Czcionka pochyła </w:t>
      </w:r>
      <w:r w:rsidRPr="00AF3A3F">
        <w:rPr>
          <w:rFonts w:cs="Arial"/>
          <w:sz w:val="24"/>
          <w:szCs w:val="24"/>
        </w:rPr>
        <w:t>we wzorze oznacza komentarz lub przykładowe wpisy.</w:t>
      </w:r>
    </w:p>
    <w:p w14:paraId="474D1DE0" w14:textId="77777777" w:rsidR="00A34B46" w:rsidRPr="00AF3A3F" w:rsidRDefault="00A34B46" w:rsidP="007E7047">
      <w:pPr>
        <w:pStyle w:val="Akapitzlist"/>
        <w:numPr>
          <w:ilvl w:val="0"/>
          <w:numId w:val="52"/>
        </w:numPr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 xml:space="preserve">Wersję elektroniczną Awiza wraz z załącznikami przesłać na adres poczty elektronicznej </w:t>
      </w:r>
      <w:r>
        <w:rPr>
          <w:rFonts w:cs="Arial"/>
          <w:sz w:val="24"/>
          <w:szCs w:val="24"/>
        </w:rPr>
        <w:t>odbiorcy</w:t>
      </w:r>
      <w:r w:rsidRPr="00AF3A3F">
        <w:t>.</w:t>
      </w:r>
      <w:r w:rsidRPr="00AF3A3F">
        <w:rPr>
          <w:rFonts w:cs="Arial"/>
          <w:sz w:val="24"/>
          <w:szCs w:val="24"/>
        </w:rPr>
        <w:t xml:space="preserve"> </w:t>
      </w:r>
    </w:p>
    <w:p w14:paraId="747FF676" w14:textId="77777777" w:rsidR="00A34B46" w:rsidRPr="00AF3A3F" w:rsidRDefault="00A34B46" w:rsidP="007E7047">
      <w:pPr>
        <w:pStyle w:val="Akapitzlist"/>
        <w:numPr>
          <w:ilvl w:val="0"/>
          <w:numId w:val="52"/>
        </w:numPr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Numer powiadomienia o dostawie nadaje Dostawca. Numer i data rejestracji dokumentu oraz informacje dodatkowe wynikające z dokumentu zamówienia ZWSI RON nadaje RBLog.</w:t>
      </w:r>
    </w:p>
    <w:p w14:paraId="6C1EEFC5" w14:textId="77777777" w:rsidR="00A34B46" w:rsidRPr="00AF3A3F" w:rsidRDefault="00A34B46" w:rsidP="007E7047">
      <w:pPr>
        <w:pStyle w:val="Akapitzlist"/>
        <w:numPr>
          <w:ilvl w:val="0"/>
          <w:numId w:val="52"/>
        </w:numPr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 xml:space="preserve">Indeks JIM wynika z zapisów umowy. Gdy umowa nie określa indeksu materiałowego, indeks jest opracowywany w RBLog na podstawie tzw. „Karty wyrobu”, o której mowa w Decyzja Nr  3/MON Ministra Obrony Narodowej z dnia 3 stycznia </w:t>
      </w:r>
      <w:r w:rsidRPr="00CC192D">
        <w:rPr>
          <w:rFonts w:cs="Arial"/>
          <w:sz w:val="24"/>
          <w:szCs w:val="24"/>
        </w:rPr>
        <w:t xml:space="preserve">2014 r. (Dz. Urz. Min. Obr. Nar. z 2014 r., poz. 11) – wówczas </w:t>
      </w:r>
      <w:r w:rsidRPr="00AF3A3F">
        <w:rPr>
          <w:rFonts w:cs="Arial"/>
          <w:sz w:val="24"/>
          <w:szCs w:val="24"/>
        </w:rPr>
        <w:t xml:space="preserve">pole JIM powinno zostać puste, a po nadaniu indeksu pole uzupełnia </w:t>
      </w:r>
      <w:r>
        <w:rPr>
          <w:rFonts w:cs="Arial"/>
          <w:sz w:val="24"/>
          <w:szCs w:val="24"/>
        </w:rPr>
        <w:t>odbiorca</w:t>
      </w:r>
      <w:r w:rsidRPr="00AF3A3F">
        <w:rPr>
          <w:rFonts w:cs="Arial"/>
          <w:sz w:val="24"/>
          <w:szCs w:val="24"/>
        </w:rPr>
        <w:t>.</w:t>
      </w:r>
    </w:p>
    <w:p w14:paraId="79E14FC6" w14:textId="77777777" w:rsidR="00A34B46" w:rsidRPr="00AF3A3F" w:rsidRDefault="00A34B46" w:rsidP="007E7047">
      <w:pPr>
        <w:pStyle w:val="Akapitzlist"/>
        <w:numPr>
          <w:ilvl w:val="0"/>
          <w:numId w:val="52"/>
        </w:numPr>
        <w:contextualSpacing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t>Przyjęte skróty i oznaczenia:</w:t>
      </w:r>
    </w:p>
    <w:p w14:paraId="53BE5ED5" w14:textId="77777777" w:rsidR="00A34B46" w:rsidRPr="00AF3A3F" w:rsidRDefault="00A34B46" w:rsidP="00A34B46">
      <w:pPr>
        <w:pStyle w:val="Akapitzlist"/>
        <w:rPr>
          <w:rFonts w:cs="Arial"/>
          <w:sz w:val="24"/>
          <w:szCs w:val="24"/>
        </w:rPr>
      </w:pPr>
      <w:r w:rsidRPr="00AF3A3F">
        <w:rPr>
          <w:rFonts w:cs="Arial"/>
          <w:sz w:val="24"/>
          <w:szCs w:val="24"/>
        </w:rPr>
        <w:lastRenderedPageBreak/>
        <w:t xml:space="preserve">JL – jednostka logistyczna (towar znajdujący się na pojedynczym nośniku, </w:t>
      </w:r>
      <w:r w:rsidRPr="00AF3A3F">
        <w:rPr>
          <w:rFonts w:cs="Arial"/>
          <w:sz w:val="24"/>
          <w:szCs w:val="24"/>
        </w:rPr>
        <w:br/>
        <w:t>np. 200 szt. racji żywnościowych na jednej palecie EURO),</w:t>
      </w:r>
    </w:p>
    <w:p w14:paraId="4948ED9E" w14:textId="77777777" w:rsidR="00A34B46" w:rsidRPr="00AF3A3F" w:rsidRDefault="00A34B46" w:rsidP="007E7047">
      <w:pPr>
        <w:pStyle w:val="Akapitzlist"/>
        <w:numPr>
          <w:ilvl w:val="0"/>
          <w:numId w:val="53"/>
        </w:numPr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liczba</w:t>
      </w:r>
      <w:r w:rsidRPr="00AF3A3F">
        <w:rPr>
          <w:rFonts w:cs="Arial"/>
          <w:sz w:val="24"/>
          <w:szCs w:val="24"/>
        </w:rPr>
        <w:t xml:space="preserve"> załączników i </w:t>
      </w:r>
      <w:r>
        <w:rPr>
          <w:rFonts w:cs="Arial"/>
          <w:sz w:val="24"/>
          <w:szCs w:val="24"/>
        </w:rPr>
        <w:t>liczba</w:t>
      </w:r>
      <w:r w:rsidRPr="00AF3A3F">
        <w:rPr>
          <w:rFonts w:cs="Arial"/>
          <w:sz w:val="24"/>
          <w:szCs w:val="24"/>
        </w:rPr>
        <w:t xml:space="preserve"> arkuszy (stron),</w:t>
      </w:r>
    </w:p>
    <w:p w14:paraId="0DD090E1" w14:textId="77777777" w:rsidR="00A34B46" w:rsidRPr="00AF3A3F" w:rsidRDefault="00A34B46" w:rsidP="007E7047">
      <w:pPr>
        <w:pStyle w:val="Akapitzlist"/>
        <w:numPr>
          <w:ilvl w:val="0"/>
          <w:numId w:val="53"/>
        </w:numPr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</w:t>
      </w:r>
      <w:r w:rsidRPr="00AF3A3F">
        <w:rPr>
          <w:rFonts w:cs="Arial"/>
          <w:sz w:val="24"/>
          <w:szCs w:val="24"/>
        </w:rPr>
        <w:t>odzaj nośnika (np. palety EURO, paleta przemysłowa niestandardowa itd.),</w:t>
      </w:r>
    </w:p>
    <w:p w14:paraId="1552D059" w14:textId="77777777" w:rsidR="00A34B46" w:rsidRPr="00AF3A3F" w:rsidRDefault="00A34B46" w:rsidP="007E7047">
      <w:pPr>
        <w:pStyle w:val="Akapitzlist"/>
        <w:numPr>
          <w:ilvl w:val="0"/>
          <w:numId w:val="53"/>
        </w:numPr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Pr="00AF3A3F">
        <w:rPr>
          <w:rFonts w:cs="Arial"/>
          <w:sz w:val="24"/>
          <w:szCs w:val="24"/>
        </w:rPr>
        <w:t>yp JL – typ jednostki logistycznej (np. Jedn.</w:t>
      </w:r>
      <w:r>
        <w:rPr>
          <w:rFonts w:cs="Arial"/>
          <w:sz w:val="24"/>
          <w:szCs w:val="24"/>
        </w:rPr>
        <w:t xml:space="preserve"> – jednorodne </w:t>
      </w:r>
      <w:r w:rsidRPr="00AF3A3F">
        <w:rPr>
          <w:rFonts w:cs="Arial"/>
          <w:sz w:val="24"/>
          <w:szCs w:val="24"/>
        </w:rPr>
        <w:t>lub MIX</w:t>
      </w:r>
      <w:r>
        <w:rPr>
          <w:rFonts w:cs="Arial"/>
          <w:sz w:val="24"/>
          <w:szCs w:val="24"/>
        </w:rPr>
        <w:t xml:space="preserve"> -  niejednorodne rodzajowo lub o różnych partiach, datach produkcji, itd.</w:t>
      </w:r>
      <w:r w:rsidRPr="00AF3A3F">
        <w:rPr>
          <w:rFonts w:cs="Arial"/>
          <w:sz w:val="24"/>
          <w:szCs w:val="24"/>
        </w:rPr>
        <w:t>),</w:t>
      </w:r>
    </w:p>
    <w:p w14:paraId="250F9A2F" w14:textId="77777777" w:rsidR="00A34B46" w:rsidRPr="00AF3A3F" w:rsidRDefault="00A34B46" w:rsidP="007E7047">
      <w:pPr>
        <w:pStyle w:val="Akapitzlist"/>
        <w:numPr>
          <w:ilvl w:val="0"/>
          <w:numId w:val="53"/>
        </w:numPr>
        <w:contextualSpacing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n</w:t>
      </w:r>
      <w:r w:rsidRPr="00AF3A3F">
        <w:rPr>
          <w:rFonts w:cs="Arial"/>
          <w:sz w:val="24"/>
          <w:szCs w:val="24"/>
        </w:rPr>
        <w:t xml:space="preserve">umer SSCC jednostki logistycznej (ang. </w:t>
      </w:r>
      <w:r w:rsidRPr="00AF3A3F">
        <w:rPr>
          <w:rFonts w:cs="Arial"/>
          <w:sz w:val="24"/>
          <w:szCs w:val="24"/>
          <w:lang w:val="en-US"/>
        </w:rPr>
        <w:t xml:space="preserve">Serial Shipping Container Code), </w:t>
      </w:r>
    </w:p>
    <w:p w14:paraId="629ACB39" w14:textId="77777777" w:rsidR="00A34B46" w:rsidRPr="00AF3A3F" w:rsidRDefault="00A34B46" w:rsidP="007E7047">
      <w:pPr>
        <w:pStyle w:val="Akapitzlist"/>
        <w:numPr>
          <w:ilvl w:val="0"/>
          <w:numId w:val="53"/>
        </w:numPr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</w:t>
      </w:r>
      <w:r w:rsidRPr="00AF3A3F">
        <w:rPr>
          <w:rFonts w:cs="Arial"/>
          <w:sz w:val="24"/>
          <w:szCs w:val="24"/>
        </w:rPr>
        <w:t>lość zasobów w JL – ilość dostarczanego towaru w pojedynczej jednostce logistycznej,</w:t>
      </w:r>
    </w:p>
    <w:p w14:paraId="677334DA" w14:textId="77777777" w:rsidR="00A34B46" w:rsidRPr="00AF3A3F" w:rsidRDefault="00A34B46" w:rsidP="007E7047">
      <w:pPr>
        <w:pStyle w:val="Akapitzlist"/>
        <w:numPr>
          <w:ilvl w:val="0"/>
          <w:numId w:val="53"/>
        </w:numPr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</w:t>
      </w:r>
      <w:r w:rsidRPr="00AF3A3F">
        <w:rPr>
          <w:rFonts w:cs="Arial"/>
          <w:sz w:val="24"/>
          <w:szCs w:val="24"/>
        </w:rPr>
        <w:t>awartość w JL – nazwa opakowań towaru w pojedynczej jednostce logistycznej.</w:t>
      </w:r>
    </w:p>
    <w:p w14:paraId="49BF85A8" w14:textId="77777777" w:rsidR="00A34B46" w:rsidRPr="00AF3A3F" w:rsidRDefault="00A34B46" w:rsidP="00A34B46">
      <w:pPr>
        <w:rPr>
          <w:b/>
        </w:rPr>
      </w:pPr>
    </w:p>
    <w:p w14:paraId="53775E8A" w14:textId="44151854" w:rsidR="00A34B46" w:rsidRDefault="00A34B46" w:rsidP="00A34B46">
      <w:pPr>
        <w:tabs>
          <w:tab w:val="left" w:pos="258"/>
        </w:tabs>
        <w:rPr>
          <w:b/>
        </w:rPr>
      </w:pPr>
      <w:r w:rsidRPr="00AF3A3F">
        <w:rPr>
          <w:b/>
        </w:rPr>
        <w:tab/>
      </w:r>
    </w:p>
    <w:p w14:paraId="7853220F" w14:textId="284E8798" w:rsidR="00C51D07" w:rsidRDefault="00C51D07" w:rsidP="00A34B46">
      <w:pPr>
        <w:tabs>
          <w:tab w:val="left" w:pos="258"/>
        </w:tabs>
        <w:rPr>
          <w:b/>
        </w:rPr>
      </w:pPr>
    </w:p>
    <w:p w14:paraId="67B4ACA8" w14:textId="19508C17" w:rsidR="00C51D07" w:rsidRDefault="00C51D07" w:rsidP="00A34B46">
      <w:pPr>
        <w:tabs>
          <w:tab w:val="left" w:pos="258"/>
        </w:tabs>
        <w:rPr>
          <w:b/>
        </w:rPr>
      </w:pPr>
    </w:p>
    <w:p w14:paraId="421B06C7" w14:textId="21DFD184" w:rsidR="00C51D07" w:rsidRDefault="00C51D07" w:rsidP="00A34B46">
      <w:pPr>
        <w:tabs>
          <w:tab w:val="left" w:pos="258"/>
        </w:tabs>
        <w:rPr>
          <w:b/>
        </w:rPr>
      </w:pPr>
    </w:p>
    <w:p w14:paraId="22758AE6" w14:textId="125E5A25" w:rsidR="00C51D07" w:rsidRDefault="00C51D07" w:rsidP="00A34B46">
      <w:pPr>
        <w:tabs>
          <w:tab w:val="left" w:pos="258"/>
        </w:tabs>
        <w:rPr>
          <w:b/>
        </w:rPr>
      </w:pPr>
    </w:p>
    <w:p w14:paraId="48B506F2" w14:textId="63D85305" w:rsidR="00C51D07" w:rsidRDefault="00C51D07" w:rsidP="00A34B46">
      <w:pPr>
        <w:tabs>
          <w:tab w:val="left" w:pos="258"/>
        </w:tabs>
        <w:rPr>
          <w:b/>
        </w:rPr>
      </w:pPr>
    </w:p>
    <w:p w14:paraId="7CF5D03D" w14:textId="7D42A3CD" w:rsidR="00C51D07" w:rsidRDefault="00C51D07" w:rsidP="00A34B46">
      <w:pPr>
        <w:tabs>
          <w:tab w:val="left" w:pos="258"/>
        </w:tabs>
        <w:rPr>
          <w:b/>
        </w:rPr>
      </w:pPr>
    </w:p>
    <w:p w14:paraId="0CA5F2CF" w14:textId="55609DF4" w:rsidR="00C51D07" w:rsidRDefault="00C51D07" w:rsidP="00A34B46">
      <w:pPr>
        <w:tabs>
          <w:tab w:val="left" w:pos="258"/>
        </w:tabs>
        <w:rPr>
          <w:b/>
        </w:rPr>
      </w:pPr>
    </w:p>
    <w:p w14:paraId="769880AA" w14:textId="538CF098" w:rsidR="00C51D07" w:rsidRDefault="00C51D07" w:rsidP="00A34B46">
      <w:pPr>
        <w:tabs>
          <w:tab w:val="left" w:pos="258"/>
        </w:tabs>
        <w:rPr>
          <w:b/>
        </w:rPr>
      </w:pPr>
    </w:p>
    <w:p w14:paraId="60F6D45A" w14:textId="783D786D" w:rsidR="00C51D07" w:rsidRDefault="00C51D07" w:rsidP="00A34B46">
      <w:pPr>
        <w:tabs>
          <w:tab w:val="left" w:pos="258"/>
        </w:tabs>
        <w:rPr>
          <w:b/>
        </w:rPr>
      </w:pPr>
    </w:p>
    <w:p w14:paraId="02DBCE39" w14:textId="45830280" w:rsidR="00C51D07" w:rsidRDefault="00C51D07" w:rsidP="00A34B46">
      <w:pPr>
        <w:tabs>
          <w:tab w:val="left" w:pos="258"/>
        </w:tabs>
        <w:rPr>
          <w:b/>
        </w:rPr>
      </w:pPr>
    </w:p>
    <w:p w14:paraId="4E03BF45" w14:textId="00CD9196" w:rsidR="00C51D07" w:rsidRDefault="00C51D07" w:rsidP="00A34B46">
      <w:pPr>
        <w:tabs>
          <w:tab w:val="left" w:pos="258"/>
        </w:tabs>
        <w:rPr>
          <w:b/>
        </w:rPr>
      </w:pPr>
    </w:p>
    <w:p w14:paraId="6956E0F6" w14:textId="4501236C" w:rsidR="00C51D07" w:rsidRDefault="00C51D07" w:rsidP="00A34B46">
      <w:pPr>
        <w:tabs>
          <w:tab w:val="left" w:pos="258"/>
        </w:tabs>
        <w:rPr>
          <w:b/>
        </w:rPr>
      </w:pPr>
    </w:p>
    <w:p w14:paraId="57B8B44F" w14:textId="63EA1EE0" w:rsidR="00C51D07" w:rsidRDefault="00C51D07" w:rsidP="00A34B46">
      <w:pPr>
        <w:tabs>
          <w:tab w:val="left" w:pos="258"/>
        </w:tabs>
        <w:rPr>
          <w:b/>
        </w:rPr>
      </w:pPr>
    </w:p>
    <w:p w14:paraId="27AF71F6" w14:textId="10B3A424" w:rsidR="00C51D07" w:rsidRDefault="00C51D07" w:rsidP="00A34B46">
      <w:pPr>
        <w:tabs>
          <w:tab w:val="left" w:pos="258"/>
        </w:tabs>
        <w:rPr>
          <w:b/>
        </w:rPr>
      </w:pPr>
    </w:p>
    <w:p w14:paraId="56ACAE47" w14:textId="39A6B249" w:rsidR="00C51D07" w:rsidRDefault="00C51D07" w:rsidP="00A34B46">
      <w:pPr>
        <w:tabs>
          <w:tab w:val="left" w:pos="258"/>
        </w:tabs>
        <w:rPr>
          <w:b/>
        </w:rPr>
      </w:pPr>
    </w:p>
    <w:p w14:paraId="4B1261DA" w14:textId="1B40BF0A" w:rsidR="00C51D07" w:rsidRDefault="00C51D07" w:rsidP="00A34B46">
      <w:pPr>
        <w:tabs>
          <w:tab w:val="left" w:pos="258"/>
        </w:tabs>
        <w:rPr>
          <w:b/>
        </w:rPr>
      </w:pPr>
    </w:p>
    <w:p w14:paraId="1DEDAA1E" w14:textId="41A3FF50" w:rsidR="00C51D07" w:rsidRDefault="00C51D07" w:rsidP="00A34B46">
      <w:pPr>
        <w:tabs>
          <w:tab w:val="left" w:pos="258"/>
        </w:tabs>
        <w:rPr>
          <w:b/>
        </w:rPr>
      </w:pPr>
    </w:p>
    <w:p w14:paraId="4B8685AA" w14:textId="02C2B04A" w:rsidR="00C51D07" w:rsidRDefault="00C51D07" w:rsidP="00A34B46">
      <w:pPr>
        <w:tabs>
          <w:tab w:val="left" w:pos="258"/>
        </w:tabs>
        <w:rPr>
          <w:b/>
        </w:rPr>
      </w:pPr>
    </w:p>
    <w:p w14:paraId="01F1BF15" w14:textId="323C44F3" w:rsidR="00C51D07" w:rsidRDefault="00C51D07" w:rsidP="00A34B46">
      <w:pPr>
        <w:tabs>
          <w:tab w:val="left" w:pos="258"/>
        </w:tabs>
        <w:rPr>
          <w:b/>
        </w:rPr>
      </w:pPr>
    </w:p>
    <w:p w14:paraId="4D2DF138" w14:textId="768BC676" w:rsidR="00C51D07" w:rsidRDefault="00C51D07" w:rsidP="00A34B46">
      <w:pPr>
        <w:tabs>
          <w:tab w:val="left" w:pos="258"/>
        </w:tabs>
        <w:rPr>
          <w:b/>
        </w:rPr>
      </w:pPr>
    </w:p>
    <w:p w14:paraId="6B4983E4" w14:textId="7E55B8BC" w:rsidR="00C51D07" w:rsidRDefault="00C51D07" w:rsidP="00A34B46">
      <w:pPr>
        <w:tabs>
          <w:tab w:val="left" w:pos="258"/>
        </w:tabs>
        <w:rPr>
          <w:b/>
        </w:rPr>
      </w:pPr>
    </w:p>
    <w:p w14:paraId="399D0EB1" w14:textId="594962A8" w:rsidR="00C51D07" w:rsidRDefault="00C51D07" w:rsidP="00A34B46">
      <w:pPr>
        <w:tabs>
          <w:tab w:val="left" w:pos="258"/>
        </w:tabs>
        <w:rPr>
          <w:b/>
        </w:rPr>
      </w:pPr>
    </w:p>
    <w:p w14:paraId="6F5AB65F" w14:textId="06135792" w:rsidR="00C51D07" w:rsidRDefault="00C51D07" w:rsidP="00A34B46">
      <w:pPr>
        <w:tabs>
          <w:tab w:val="left" w:pos="258"/>
        </w:tabs>
        <w:rPr>
          <w:b/>
        </w:rPr>
      </w:pPr>
    </w:p>
    <w:p w14:paraId="2F1335A9" w14:textId="0EFE6206" w:rsidR="00C51D07" w:rsidRDefault="00C51D07" w:rsidP="00A34B46">
      <w:pPr>
        <w:tabs>
          <w:tab w:val="left" w:pos="258"/>
        </w:tabs>
        <w:rPr>
          <w:b/>
        </w:rPr>
      </w:pPr>
    </w:p>
    <w:sectPr w:rsidR="00C51D07" w:rsidSect="00756A61">
      <w:headerReference w:type="default" r:id="rId11"/>
      <w:footerReference w:type="default" r:id="rId12"/>
      <w:pgSz w:w="11916" w:h="16848"/>
      <w:pgMar w:top="1418" w:right="1418" w:bottom="1418" w:left="1418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3E8B9C" w16cid:durableId="259916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BFDF6" w14:textId="77777777" w:rsidR="00CC5D13" w:rsidRDefault="00CC5D13" w:rsidP="0086223B">
      <w:r>
        <w:separator/>
      </w:r>
    </w:p>
  </w:endnote>
  <w:endnote w:type="continuationSeparator" w:id="0">
    <w:p w14:paraId="03ADEE41" w14:textId="77777777" w:rsidR="00CC5D13" w:rsidRDefault="00CC5D13" w:rsidP="0086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0E2FB" w14:textId="78A69190" w:rsidR="00482247" w:rsidRPr="00482247" w:rsidRDefault="00482247">
    <w:pPr>
      <w:pStyle w:val="Stopka"/>
      <w:jc w:val="right"/>
      <w:rPr>
        <w:rFonts w:eastAsiaTheme="majorEastAsia"/>
      </w:rPr>
    </w:pPr>
  </w:p>
  <w:p w14:paraId="6A68A498" w14:textId="77777777" w:rsidR="003B5ED3" w:rsidRDefault="003B5E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DC69A" w14:textId="694B8390" w:rsidR="00482247" w:rsidRPr="00482247" w:rsidRDefault="00482247">
    <w:pPr>
      <w:pStyle w:val="Stopka"/>
      <w:jc w:val="right"/>
      <w:rPr>
        <w:rFonts w:eastAsiaTheme="majorEastAsia"/>
      </w:rPr>
    </w:pPr>
  </w:p>
  <w:p w14:paraId="3CFDDD51" w14:textId="77777777" w:rsidR="003B5ED3" w:rsidRPr="00E26210" w:rsidRDefault="003B5ED3" w:rsidP="00E262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FD51A" w14:textId="77777777" w:rsidR="00CC5D13" w:rsidRDefault="00CC5D13" w:rsidP="0086223B">
      <w:r>
        <w:separator/>
      </w:r>
    </w:p>
  </w:footnote>
  <w:footnote w:type="continuationSeparator" w:id="0">
    <w:p w14:paraId="31A14444" w14:textId="77777777" w:rsidR="00CC5D13" w:rsidRDefault="00CC5D13" w:rsidP="0086223B">
      <w:r>
        <w:continuationSeparator/>
      </w:r>
    </w:p>
  </w:footnote>
  <w:footnote w:id="1">
    <w:p w14:paraId="2572AC2D" w14:textId="77777777" w:rsidR="003B5ED3" w:rsidRDefault="003B5ED3" w:rsidP="00A34B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3790">
        <w:t>ZWSI RON</w:t>
      </w:r>
      <w:r>
        <w:t xml:space="preserve"> – zintegrowany wieloszczeblowy system informatyczny resortu obrony narodowej</w:t>
      </w:r>
    </w:p>
  </w:footnote>
  <w:footnote w:id="2">
    <w:p w14:paraId="3B43FE3C" w14:textId="77777777" w:rsidR="003B5ED3" w:rsidRDefault="003B5ED3" w:rsidP="00A34B46">
      <w:pPr>
        <w:pStyle w:val="Tekstprzypisudolnego"/>
      </w:pPr>
      <w:r>
        <w:rPr>
          <w:rStyle w:val="Odwoanieprzypisudolnego"/>
        </w:rPr>
        <w:footnoteRef/>
      </w:r>
      <w:r>
        <w:t xml:space="preserve"> System informatyczny Jednolitego Indeksu Materiałowego eksploatowany w resorcie obrony narodowej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340B3" w14:textId="0CF219E9" w:rsidR="007F4801" w:rsidRDefault="007F4801" w:rsidP="007F4801">
    <w:pPr>
      <w:spacing w:line="276" w:lineRule="auto"/>
      <w:ind w:left="0"/>
      <w:jc w:val="left"/>
      <w:rPr>
        <w:rFonts w:ascii="Calibri" w:eastAsia="Calibri" w:hAnsi="Calibri"/>
        <w:b/>
        <w:i/>
        <w:noProof/>
        <w:color w:val="0000FF"/>
        <w:sz w:val="28"/>
        <w:szCs w:val="28"/>
      </w:rPr>
    </w:pPr>
    <w:r>
      <w:rPr>
        <w:rFonts w:ascii="Calibri" w:eastAsia="Calibri" w:hAnsi="Calibri"/>
        <w:noProof/>
        <w:color w:val="0000FF"/>
        <w:sz w:val="24"/>
        <w:szCs w:val="22"/>
      </w:rPr>
      <w:t xml:space="preserve">                    </w:t>
    </w:r>
    <w:r>
      <w:rPr>
        <w:rFonts w:ascii="Calibri" w:eastAsia="Calibri" w:hAnsi="Calibri"/>
        <w:noProof/>
        <w:color w:val="0000FF"/>
        <w:sz w:val="24"/>
        <w:szCs w:val="22"/>
      </w:rPr>
      <w:drawing>
        <wp:inline distT="0" distB="0" distL="0" distR="0" wp14:anchorId="627C9529" wp14:editId="082CD1E2">
          <wp:extent cx="381000" cy="4476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  <w:color w:val="0000FF"/>
        <w:sz w:val="24"/>
        <w:szCs w:val="22"/>
      </w:rPr>
      <w:t xml:space="preserve">  </w:t>
    </w:r>
    <w:r>
      <w:rPr>
        <w:rFonts w:ascii="Calibri" w:eastAsia="Calibri" w:hAnsi="Calibri"/>
        <w:b/>
        <w:i/>
        <w:noProof/>
        <w:color w:val="0000FF"/>
        <w:sz w:val="28"/>
        <w:szCs w:val="28"/>
      </w:rPr>
      <w:t xml:space="preserve">                                                                                                   Z – 12 b</w:t>
    </w:r>
  </w:p>
  <w:p w14:paraId="40860811" w14:textId="77777777" w:rsidR="007F4801" w:rsidRDefault="007F4801" w:rsidP="007F4801">
    <w:pPr>
      <w:spacing w:line="276" w:lineRule="auto"/>
      <w:ind w:left="0"/>
      <w:jc w:val="left"/>
      <w:rPr>
        <w:rFonts w:ascii="Arial" w:eastAsia="Calibri" w:hAnsi="Arial" w:cs="Arial"/>
        <w:sz w:val="18"/>
        <w:szCs w:val="18"/>
        <w:lang w:eastAsia="en-US"/>
      </w:rPr>
    </w:pPr>
    <w:r>
      <w:rPr>
        <w:rFonts w:ascii="Arial" w:eastAsia="Calibri" w:hAnsi="Arial" w:cs="Arial"/>
        <w:sz w:val="18"/>
        <w:szCs w:val="18"/>
        <w:lang w:eastAsia="en-US"/>
      </w:rPr>
      <w:t>2 REGIONALNA BAZA LOGISTYCZNA</w:t>
    </w:r>
  </w:p>
  <w:p w14:paraId="70F0435F" w14:textId="77777777" w:rsidR="007F4801" w:rsidRDefault="007F4801" w:rsidP="007F4801">
    <w:pPr>
      <w:spacing w:line="276" w:lineRule="auto"/>
      <w:ind w:left="0"/>
      <w:jc w:val="left"/>
      <w:rPr>
        <w:rFonts w:ascii="Calibri" w:eastAsia="Calibri" w:hAnsi="Calibri"/>
        <w:sz w:val="22"/>
        <w:szCs w:val="22"/>
        <w:lang w:eastAsia="en-US"/>
      </w:rPr>
    </w:pPr>
    <w:r>
      <w:rPr>
        <w:rFonts w:ascii="Arial" w:eastAsia="Calibri" w:hAnsi="Arial" w:cs="Arial"/>
        <w:sz w:val="18"/>
        <w:szCs w:val="18"/>
        <w:lang w:eastAsia="en-US"/>
      </w:rPr>
      <w:t xml:space="preserve">   04-470 Warszawa, ul. Marsa 110</w:t>
    </w:r>
  </w:p>
  <w:p w14:paraId="6FD3E163" w14:textId="1A49669B" w:rsidR="007F4801" w:rsidRDefault="007F4801">
    <w:pPr>
      <w:pStyle w:val="Nagwek"/>
    </w:pPr>
  </w:p>
  <w:p w14:paraId="35EE5364" w14:textId="77777777" w:rsidR="007F4801" w:rsidRDefault="007F48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31FDD" w14:textId="67760B09" w:rsidR="007F4801" w:rsidRDefault="007F4801" w:rsidP="007F4801">
    <w:pPr>
      <w:spacing w:line="276" w:lineRule="auto"/>
      <w:ind w:left="0"/>
      <w:jc w:val="left"/>
      <w:rPr>
        <w:rFonts w:ascii="Calibri" w:eastAsia="Calibri" w:hAnsi="Calibri"/>
        <w:b/>
        <w:i/>
        <w:noProof/>
        <w:color w:val="0000FF"/>
        <w:sz w:val="28"/>
        <w:szCs w:val="28"/>
      </w:rPr>
    </w:pPr>
    <w:r>
      <w:rPr>
        <w:rFonts w:ascii="Calibri" w:eastAsia="Calibri" w:hAnsi="Calibri"/>
        <w:noProof/>
        <w:color w:val="0000FF"/>
        <w:sz w:val="24"/>
        <w:szCs w:val="22"/>
      </w:rPr>
      <w:t xml:space="preserve">                    </w:t>
    </w:r>
    <w:r>
      <w:rPr>
        <w:rFonts w:ascii="Calibri" w:eastAsia="Calibri" w:hAnsi="Calibri"/>
        <w:noProof/>
        <w:color w:val="0000FF"/>
        <w:sz w:val="24"/>
        <w:szCs w:val="22"/>
      </w:rPr>
      <w:drawing>
        <wp:inline distT="0" distB="0" distL="0" distR="0" wp14:anchorId="254B9941" wp14:editId="6926859F">
          <wp:extent cx="381000" cy="4476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  <w:color w:val="0000FF"/>
        <w:sz w:val="24"/>
        <w:szCs w:val="22"/>
      </w:rPr>
      <w:t xml:space="preserve">  </w:t>
    </w:r>
    <w:r>
      <w:rPr>
        <w:rFonts w:ascii="Calibri" w:eastAsia="Calibri" w:hAnsi="Calibri"/>
        <w:b/>
        <w:i/>
        <w:noProof/>
        <w:color w:val="0000FF"/>
        <w:sz w:val="28"/>
        <w:szCs w:val="28"/>
      </w:rPr>
      <w:t xml:space="preserve">                                                                                                   Z – 12 b</w:t>
    </w:r>
  </w:p>
  <w:p w14:paraId="0A2A458B" w14:textId="77777777" w:rsidR="007F4801" w:rsidRDefault="007F4801" w:rsidP="007F4801">
    <w:pPr>
      <w:spacing w:line="276" w:lineRule="auto"/>
      <w:ind w:left="0"/>
      <w:jc w:val="left"/>
      <w:rPr>
        <w:rFonts w:ascii="Arial" w:eastAsia="Calibri" w:hAnsi="Arial" w:cs="Arial"/>
        <w:sz w:val="18"/>
        <w:szCs w:val="18"/>
        <w:lang w:eastAsia="en-US"/>
      </w:rPr>
    </w:pPr>
    <w:r>
      <w:rPr>
        <w:rFonts w:ascii="Arial" w:eastAsia="Calibri" w:hAnsi="Arial" w:cs="Arial"/>
        <w:sz w:val="18"/>
        <w:szCs w:val="18"/>
        <w:lang w:eastAsia="en-US"/>
      </w:rPr>
      <w:t>2 REGIONALNA BAZA LOGISTYCZNA</w:t>
    </w:r>
  </w:p>
  <w:p w14:paraId="12BA9A53" w14:textId="77777777" w:rsidR="007F4801" w:rsidRDefault="007F4801" w:rsidP="007F4801">
    <w:pPr>
      <w:spacing w:line="276" w:lineRule="auto"/>
      <w:ind w:left="0"/>
      <w:jc w:val="left"/>
      <w:rPr>
        <w:rFonts w:ascii="Calibri" w:eastAsia="Calibri" w:hAnsi="Calibri"/>
        <w:sz w:val="22"/>
        <w:szCs w:val="22"/>
        <w:lang w:eastAsia="en-US"/>
      </w:rPr>
    </w:pPr>
    <w:r>
      <w:rPr>
        <w:rFonts w:ascii="Arial" w:eastAsia="Calibri" w:hAnsi="Arial" w:cs="Arial"/>
        <w:sz w:val="18"/>
        <w:szCs w:val="18"/>
        <w:lang w:eastAsia="en-US"/>
      </w:rPr>
      <w:t xml:space="preserve">   04-470 Warszawa, ul. Marsa 110</w:t>
    </w:r>
  </w:p>
  <w:p w14:paraId="20F37A31" w14:textId="62B8D2A6" w:rsidR="007F4801" w:rsidRDefault="007F4801">
    <w:pPr>
      <w:pStyle w:val="Nagwek"/>
    </w:pPr>
  </w:p>
  <w:p w14:paraId="727F23C9" w14:textId="77777777" w:rsidR="003B5ED3" w:rsidRPr="00755C9C" w:rsidRDefault="003B5ED3" w:rsidP="00755C9C">
    <w:pPr>
      <w:pStyle w:val="Nagwek"/>
      <w:ind w:left="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5553"/>
    <w:multiLevelType w:val="hybridMultilevel"/>
    <w:tmpl w:val="4A6EF712"/>
    <w:lvl w:ilvl="0" w:tplc="95AA34A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2520" w:hanging="360"/>
      </w:pPr>
    </w:lvl>
    <w:lvl w:ilvl="2" w:tplc="1B5A97DC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0655204"/>
    <w:multiLevelType w:val="hybridMultilevel"/>
    <w:tmpl w:val="1CEAC764"/>
    <w:lvl w:ilvl="0" w:tplc="CF8012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5535BC"/>
    <w:multiLevelType w:val="hybridMultilevel"/>
    <w:tmpl w:val="2BCC7BA0"/>
    <w:lvl w:ilvl="0" w:tplc="0B32BAC6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0000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47313"/>
    <w:multiLevelType w:val="hybridMultilevel"/>
    <w:tmpl w:val="29B20D08"/>
    <w:lvl w:ilvl="0" w:tplc="0415000F">
      <w:start w:val="1"/>
      <w:numFmt w:val="decimal"/>
      <w:lvlText w:val="%1."/>
      <w:lvlJc w:val="left"/>
      <w:pPr>
        <w:ind w:left="765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01DF7FCB"/>
    <w:multiLevelType w:val="hybridMultilevel"/>
    <w:tmpl w:val="DDA00440"/>
    <w:lvl w:ilvl="0" w:tplc="1742BF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2577D"/>
    <w:multiLevelType w:val="hybridMultilevel"/>
    <w:tmpl w:val="C2C69F70"/>
    <w:lvl w:ilvl="0" w:tplc="2ECA50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9448B"/>
    <w:multiLevelType w:val="hybridMultilevel"/>
    <w:tmpl w:val="CC846BF0"/>
    <w:lvl w:ilvl="0" w:tplc="FA1CC812">
      <w:start w:val="1"/>
      <w:numFmt w:val="lowerLetter"/>
      <w:lvlText w:val="%1)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0A97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67A6C4E"/>
    <w:multiLevelType w:val="hybridMultilevel"/>
    <w:tmpl w:val="213431F6"/>
    <w:lvl w:ilvl="0" w:tplc="1F98700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EE4D70"/>
    <w:multiLevelType w:val="hybridMultilevel"/>
    <w:tmpl w:val="8D6E3F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A844E8"/>
    <w:multiLevelType w:val="singleLevel"/>
    <w:tmpl w:val="89C009F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B6E7EB9"/>
    <w:multiLevelType w:val="hybridMultilevel"/>
    <w:tmpl w:val="C32C05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CC74150"/>
    <w:multiLevelType w:val="hybridMultilevel"/>
    <w:tmpl w:val="02945A5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DC089A0A">
      <w:start w:val="1"/>
      <w:numFmt w:val="decimal"/>
      <w:lvlText w:val="%2)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2"/>
      </w:rPr>
    </w:lvl>
    <w:lvl w:ilvl="2" w:tplc="1B5A97DC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D0D3EF8"/>
    <w:multiLevelType w:val="hybridMultilevel"/>
    <w:tmpl w:val="EB0E1E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FC21C23"/>
    <w:multiLevelType w:val="hybridMultilevel"/>
    <w:tmpl w:val="E556B9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7207B"/>
    <w:multiLevelType w:val="hybridMultilevel"/>
    <w:tmpl w:val="6DC6BF42"/>
    <w:lvl w:ilvl="0" w:tplc="DC90FC24">
      <w:start w:val="1"/>
      <w:numFmt w:val="decimal"/>
      <w:lvlText w:val="%1)"/>
      <w:lvlJc w:val="left"/>
      <w:pPr>
        <w:ind w:left="2520" w:hanging="360"/>
      </w:pPr>
      <w:rPr>
        <w:rFonts w:ascii="Arial" w:eastAsia="Times New Roman" w:hAnsi="Arial" w:cs="Arial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49330D"/>
    <w:multiLevelType w:val="hybridMultilevel"/>
    <w:tmpl w:val="48845806"/>
    <w:lvl w:ilvl="0" w:tplc="7A78EB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A74183"/>
    <w:multiLevelType w:val="hybridMultilevel"/>
    <w:tmpl w:val="06E49A4A"/>
    <w:lvl w:ilvl="0" w:tplc="530A0A0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0EAFC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982BF4"/>
    <w:multiLevelType w:val="hybridMultilevel"/>
    <w:tmpl w:val="E2B60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D3F6B"/>
    <w:multiLevelType w:val="hybridMultilevel"/>
    <w:tmpl w:val="68026B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2F6EDB"/>
    <w:multiLevelType w:val="hybridMultilevel"/>
    <w:tmpl w:val="6FEABCB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F9227F3"/>
    <w:multiLevelType w:val="hybridMultilevel"/>
    <w:tmpl w:val="53E0358C"/>
    <w:lvl w:ilvl="0" w:tplc="A8486908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31303919"/>
    <w:multiLevelType w:val="hybridMultilevel"/>
    <w:tmpl w:val="6A9A2D34"/>
    <w:lvl w:ilvl="0" w:tplc="2DCC605E">
      <w:start w:val="1"/>
      <w:numFmt w:val="decimal"/>
      <w:lvlText w:val="%1)"/>
      <w:lvlJc w:val="left"/>
      <w:pPr>
        <w:ind w:left="2520" w:hanging="360"/>
      </w:pPr>
      <w:rPr>
        <w:rFonts w:ascii="Arial" w:eastAsia="Times New Roman" w:hAnsi="Arial" w:cs="Arial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07232"/>
    <w:multiLevelType w:val="multilevel"/>
    <w:tmpl w:val="EB26B3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36372920"/>
    <w:multiLevelType w:val="hybridMultilevel"/>
    <w:tmpl w:val="68026B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BD3FD6"/>
    <w:multiLevelType w:val="hybridMultilevel"/>
    <w:tmpl w:val="A614F928"/>
    <w:lvl w:ilvl="0" w:tplc="C262C3C4">
      <w:start w:val="1"/>
      <w:numFmt w:val="decimal"/>
      <w:lvlText w:val="%1)"/>
      <w:lvlJc w:val="left"/>
      <w:pPr>
        <w:ind w:left="760" w:hanging="360"/>
      </w:pPr>
      <w:rPr>
        <w:rFonts w:ascii="Times New Roman" w:eastAsia="Times New Roman" w:hAnsi="Times New Roman" w:cs="Times New Roman"/>
      </w:rPr>
    </w:lvl>
    <w:lvl w:ilvl="1" w:tplc="1D8E43F6">
      <w:start w:val="1"/>
      <w:numFmt w:val="lowerLetter"/>
      <w:lvlText w:val="%2)"/>
      <w:lvlJc w:val="left"/>
      <w:pPr>
        <w:tabs>
          <w:tab w:val="num" w:pos="1480"/>
        </w:tabs>
        <w:ind w:left="1480" w:hanging="360"/>
      </w:pPr>
      <w:rPr>
        <w:rFonts w:cs="Times New Roman" w:hint="default"/>
        <w:sz w:val="22"/>
        <w:szCs w:val="22"/>
      </w:rPr>
    </w:lvl>
    <w:lvl w:ilvl="2" w:tplc="0415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37AE500F"/>
    <w:multiLevelType w:val="hybridMultilevel"/>
    <w:tmpl w:val="055CF20A"/>
    <w:lvl w:ilvl="0" w:tplc="DE0890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>
      <w:start w:val="1"/>
      <w:numFmt w:val="lowerRoman"/>
      <w:lvlText w:val="%3."/>
      <w:lvlJc w:val="right"/>
      <w:pPr>
        <w:ind w:left="-3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1080" w:hanging="360"/>
      </w:pPr>
    </w:lvl>
    <w:lvl w:ilvl="5" w:tplc="0415001B">
      <w:start w:val="1"/>
      <w:numFmt w:val="lowerRoman"/>
      <w:lvlText w:val="%6."/>
      <w:lvlJc w:val="right"/>
      <w:pPr>
        <w:ind w:left="1800" w:hanging="180"/>
      </w:pPr>
    </w:lvl>
    <w:lvl w:ilvl="6" w:tplc="23F013C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6" w15:restartNumberingAfterBreak="0">
    <w:nsid w:val="38ED1D10"/>
    <w:multiLevelType w:val="hybridMultilevel"/>
    <w:tmpl w:val="33F00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A2753"/>
    <w:multiLevelType w:val="hybridMultilevel"/>
    <w:tmpl w:val="94D888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C2470BD"/>
    <w:multiLevelType w:val="hybridMultilevel"/>
    <w:tmpl w:val="D24E7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8B0F43"/>
    <w:multiLevelType w:val="hybridMultilevel"/>
    <w:tmpl w:val="771AA7D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6EB81244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3916373"/>
    <w:multiLevelType w:val="hybridMultilevel"/>
    <w:tmpl w:val="E5A0E5F8"/>
    <w:lvl w:ilvl="0" w:tplc="672ECB9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40E7C8B"/>
    <w:multiLevelType w:val="hybridMultilevel"/>
    <w:tmpl w:val="FA5C5E0E"/>
    <w:name w:val="WW8Num2422"/>
    <w:lvl w:ilvl="0" w:tplc="9800A53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0D29CC"/>
    <w:multiLevelType w:val="hybridMultilevel"/>
    <w:tmpl w:val="F3D60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282528"/>
    <w:multiLevelType w:val="hybridMultilevel"/>
    <w:tmpl w:val="093A4BBC"/>
    <w:lvl w:ilvl="0" w:tplc="04150011">
      <w:start w:val="1"/>
      <w:numFmt w:val="decimal"/>
      <w:lvlText w:val="%1)"/>
      <w:lvlJc w:val="left"/>
      <w:pPr>
        <w:tabs>
          <w:tab w:val="num" w:pos="568"/>
        </w:tabs>
        <w:ind w:left="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4" w15:restartNumberingAfterBreak="0">
    <w:nsid w:val="47222BC7"/>
    <w:multiLevelType w:val="hybridMultilevel"/>
    <w:tmpl w:val="078A74CC"/>
    <w:lvl w:ilvl="0" w:tplc="1BF60F3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0EAFCD0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11183E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23C3D"/>
    <w:multiLevelType w:val="hybridMultilevel"/>
    <w:tmpl w:val="41B66946"/>
    <w:lvl w:ilvl="0" w:tplc="D944B23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4B1C24F9"/>
    <w:multiLevelType w:val="hybridMultilevel"/>
    <w:tmpl w:val="5C8035D4"/>
    <w:lvl w:ilvl="0" w:tplc="DE08908A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4CCF7691"/>
    <w:multiLevelType w:val="hybridMultilevel"/>
    <w:tmpl w:val="9D2AFD4E"/>
    <w:lvl w:ilvl="0" w:tplc="30C8B0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5DE62CD"/>
    <w:multiLevelType w:val="hybridMultilevel"/>
    <w:tmpl w:val="A0DEECA4"/>
    <w:lvl w:ilvl="0" w:tplc="08AAB72E">
      <w:start w:val="1"/>
      <w:numFmt w:val="upperRoman"/>
      <w:pStyle w:val="Podtytu"/>
      <w:lvlText w:val="%1."/>
      <w:lvlJc w:val="right"/>
      <w:pPr>
        <w:tabs>
          <w:tab w:val="num" w:pos="540"/>
        </w:tabs>
        <w:ind w:left="540" w:hanging="180"/>
      </w:pPr>
    </w:lvl>
    <w:lvl w:ilvl="1" w:tplc="085294E4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151948"/>
    <w:multiLevelType w:val="hybridMultilevel"/>
    <w:tmpl w:val="B60C92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FA4833"/>
    <w:multiLevelType w:val="hybridMultilevel"/>
    <w:tmpl w:val="251CF250"/>
    <w:lvl w:ilvl="0" w:tplc="73226AE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color w:val="auto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1301D0"/>
    <w:multiLevelType w:val="hybridMultilevel"/>
    <w:tmpl w:val="8834965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61A23C37"/>
    <w:multiLevelType w:val="hybridMultilevel"/>
    <w:tmpl w:val="02748496"/>
    <w:lvl w:ilvl="0" w:tplc="E77AD36A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743307C"/>
    <w:multiLevelType w:val="hybridMultilevel"/>
    <w:tmpl w:val="A1E2ED54"/>
    <w:lvl w:ilvl="0" w:tplc="42CCDB84">
      <w:start w:val="1"/>
      <w:numFmt w:val="decimal"/>
      <w:pStyle w:val="TitleStyle"/>
      <w:lvlText w:val="%1)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BF8A9E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304370"/>
    <w:multiLevelType w:val="hybridMultilevel"/>
    <w:tmpl w:val="2C50683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610" w:hanging="360"/>
      </w:pPr>
    </w:lvl>
    <w:lvl w:ilvl="2" w:tplc="0415001B">
      <w:start w:val="1"/>
      <w:numFmt w:val="lowerRoman"/>
      <w:lvlText w:val="%3."/>
      <w:lvlJc w:val="right"/>
      <w:pPr>
        <w:ind w:left="2330" w:hanging="180"/>
      </w:pPr>
    </w:lvl>
    <w:lvl w:ilvl="3" w:tplc="0415000F">
      <w:start w:val="1"/>
      <w:numFmt w:val="decimal"/>
      <w:lvlText w:val="%4."/>
      <w:lvlJc w:val="left"/>
      <w:pPr>
        <w:ind w:left="3050" w:hanging="360"/>
      </w:pPr>
    </w:lvl>
    <w:lvl w:ilvl="4" w:tplc="04150019">
      <w:start w:val="1"/>
      <w:numFmt w:val="lowerLetter"/>
      <w:lvlText w:val="%5."/>
      <w:lvlJc w:val="left"/>
      <w:pPr>
        <w:ind w:left="3770" w:hanging="360"/>
      </w:pPr>
    </w:lvl>
    <w:lvl w:ilvl="5" w:tplc="0415001B">
      <w:start w:val="1"/>
      <w:numFmt w:val="lowerRoman"/>
      <w:lvlText w:val="%6."/>
      <w:lvlJc w:val="right"/>
      <w:pPr>
        <w:ind w:left="4490" w:hanging="180"/>
      </w:pPr>
    </w:lvl>
    <w:lvl w:ilvl="6" w:tplc="0415000F">
      <w:start w:val="1"/>
      <w:numFmt w:val="decimal"/>
      <w:lvlText w:val="%7."/>
      <w:lvlJc w:val="left"/>
      <w:pPr>
        <w:ind w:left="5210" w:hanging="360"/>
      </w:pPr>
    </w:lvl>
    <w:lvl w:ilvl="7" w:tplc="04150019">
      <w:start w:val="1"/>
      <w:numFmt w:val="lowerLetter"/>
      <w:lvlText w:val="%8."/>
      <w:lvlJc w:val="left"/>
      <w:pPr>
        <w:ind w:left="5930" w:hanging="360"/>
      </w:pPr>
    </w:lvl>
    <w:lvl w:ilvl="8" w:tplc="0415001B">
      <w:start w:val="1"/>
      <w:numFmt w:val="lowerRoman"/>
      <w:lvlText w:val="%9."/>
      <w:lvlJc w:val="right"/>
      <w:pPr>
        <w:ind w:left="6650" w:hanging="180"/>
      </w:pPr>
    </w:lvl>
  </w:abstractNum>
  <w:abstractNum w:abstractNumId="46" w15:restartNumberingAfterBreak="0">
    <w:nsid w:val="70483B7F"/>
    <w:multiLevelType w:val="hybridMultilevel"/>
    <w:tmpl w:val="761CAB68"/>
    <w:lvl w:ilvl="0" w:tplc="245C1FE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5669C"/>
    <w:multiLevelType w:val="hybridMultilevel"/>
    <w:tmpl w:val="F7E26418"/>
    <w:lvl w:ilvl="0" w:tplc="875C4A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B202B6"/>
    <w:multiLevelType w:val="hybridMultilevel"/>
    <w:tmpl w:val="E556B9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530FD2"/>
    <w:multiLevelType w:val="hybridMultilevel"/>
    <w:tmpl w:val="44FCCC4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0" w15:restartNumberingAfterBreak="0">
    <w:nsid w:val="7B9422F7"/>
    <w:multiLevelType w:val="multilevel"/>
    <w:tmpl w:val="EC2CEF8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0F1032"/>
    <w:multiLevelType w:val="hybridMultilevel"/>
    <w:tmpl w:val="B75AA248"/>
    <w:lvl w:ilvl="0" w:tplc="288043D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B18A3A6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F51DA6"/>
    <w:multiLevelType w:val="hybridMultilevel"/>
    <w:tmpl w:val="617E747C"/>
    <w:lvl w:ilvl="0" w:tplc="309EA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D1E4B68"/>
    <w:multiLevelType w:val="multilevel"/>
    <w:tmpl w:val="EB26B3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4" w15:restartNumberingAfterBreak="0">
    <w:nsid w:val="7E98739F"/>
    <w:multiLevelType w:val="hybridMultilevel"/>
    <w:tmpl w:val="B4247BA4"/>
    <w:lvl w:ilvl="0" w:tplc="240A0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BD5C68"/>
    <w:multiLevelType w:val="hybridMultilevel"/>
    <w:tmpl w:val="5094D61C"/>
    <w:lvl w:ilvl="0" w:tplc="A3847A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6"/>
  </w:num>
  <w:num w:numId="3">
    <w:abstractNumId w:val="33"/>
  </w:num>
  <w:num w:numId="4">
    <w:abstractNumId w:val="2"/>
  </w:num>
  <w:num w:numId="5">
    <w:abstractNumId w:val="36"/>
  </w:num>
  <w:num w:numId="6">
    <w:abstractNumId w:val="3"/>
  </w:num>
  <w:num w:numId="7">
    <w:abstractNumId w:val="44"/>
  </w:num>
  <w:num w:numId="8">
    <w:abstractNumId w:val="24"/>
  </w:num>
  <w:num w:numId="9">
    <w:abstractNumId w:val="37"/>
  </w:num>
  <w:num w:numId="10">
    <w:abstractNumId w:val="20"/>
  </w:num>
  <w:num w:numId="11">
    <w:abstractNumId w:val="25"/>
  </w:num>
  <w:num w:numId="12">
    <w:abstractNumId w:val="38"/>
  </w:num>
  <w:num w:numId="13">
    <w:abstractNumId w:val="10"/>
  </w:num>
  <w:num w:numId="14">
    <w:abstractNumId w:val="49"/>
  </w:num>
  <w:num w:numId="15">
    <w:abstractNumId w:val="42"/>
  </w:num>
  <w:num w:numId="16">
    <w:abstractNumId w:val="50"/>
  </w:num>
  <w:num w:numId="17">
    <w:abstractNumId w:val="41"/>
  </w:num>
  <w:num w:numId="18">
    <w:abstractNumId w:val="17"/>
  </w:num>
  <w:num w:numId="19">
    <w:abstractNumId w:val="3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14"/>
  </w:num>
  <w:num w:numId="33">
    <w:abstractNumId w:val="21"/>
  </w:num>
  <w:num w:numId="34">
    <w:abstractNumId w:val="15"/>
  </w:num>
  <w:num w:numId="35">
    <w:abstractNumId w:val="26"/>
  </w:num>
  <w:num w:numId="36">
    <w:abstractNumId w:val="47"/>
  </w:num>
  <w:num w:numId="37">
    <w:abstractNumId w:val="22"/>
  </w:num>
  <w:num w:numId="38">
    <w:abstractNumId w:val="9"/>
  </w:num>
  <w:num w:numId="39">
    <w:abstractNumId w:val="8"/>
  </w:num>
  <w:num w:numId="40">
    <w:abstractNumId w:val="53"/>
  </w:num>
  <w:num w:numId="41">
    <w:abstractNumId w:val="46"/>
  </w:num>
  <w:num w:numId="42">
    <w:abstractNumId w:val="4"/>
  </w:num>
  <w:num w:numId="43">
    <w:abstractNumId w:val="1"/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27"/>
  </w:num>
  <w:num w:numId="49">
    <w:abstractNumId w:val="19"/>
  </w:num>
  <w:num w:numId="50">
    <w:abstractNumId w:val="48"/>
  </w:num>
  <w:num w:numId="51">
    <w:abstractNumId w:val="28"/>
  </w:num>
  <w:num w:numId="52">
    <w:abstractNumId w:val="54"/>
  </w:num>
  <w:num w:numId="53">
    <w:abstractNumId w:val="43"/>
  </w:num>
  <w:num w:numId="54">
    <w:abstractNumId w:val="55"/>
  </w:num>
  <w:num w:numId="55">
    <w:abstractNumId w:val="13"/>
  </w:num>
  <w:num w:numId="56">
    <w:abstractNumId w:val="18"/>
  </w:num>
  <w:num w:numId="57">
    <w:abstractNumId w:val="2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DF"/>
    <w:rsid w:val="00000A80"/>
    <w:rsid w:val="000012A2"/>
    <w:rsid w:val="00001467"/>
    <w:rsid w:val="00001CD5"/>
    <w:rsid w:val="000027E9"/>
    <w:rsid w:val="00003941"/>
    <w:rsid w:val="0000410A"/>
    <w:rsid w:val="00004A5E"/>
    <w:rsid w:val="000059AE"/>
    <w:rsid w:val="000061DF"/>
    <w:rsid w:val="00013DBD"/>
    <w:rsid w:val="00014957"/>
    <w:rsid w:val="00014A65"/>
    <w:rsid w:val="000152AD"/>
    <w:rsid w:val="00020257"/>
    <w:rsid w:val="00021349"/>
    <w:rsid w:val="0002232A"/>
    <w:rsid w:val="00022419"/>
    <w:rsid w:val="0002653C"/>
    <w:rsid w:val="000313F0"/>
    <w:rsid w:val="000317F3"/>
    <w:rsid w:val="00031E9F"/>
    <w:rsid w:val="000346A9"/>
    <w:rsid w:val="00034800"/>
    <w:rsid w:val="00042BFE"/>
    <w:rsid w:val="00043D4A"/>
    <w:rsid w:val="00046EFA"/>
    <w:rsid w:val="0005055A"/>
    <w:rsid w:val="00050D72"/>
    <w:rsid w:val="0005230E"/>
    <w:rsid w:val="00053FFE"/>
    <w:rsid w:val="0005409D"/>
    <w:rsid w:val="00054754"/>
    <w:rsid w:val="0006592D"/>
    <w:rsid w:val="0006611A"/>
    <w:rsid w:val="00066491"/>
    <w:rsid w:val="0006753E"/>
    <w:rsid w:val="000704B0"/>
    <w:rsid w:val="0007364E"/>
    <w:rsid w:val="00074B2B"/>
    <w:rsid w:val="000754D2"/>
    <w:rsid w:val="000762A3"/>
    <w:rsid w:val="00076BCA"/>
    <w:rsid w:val="00076EA5"/>
    <w:rsid w:val="0008004F"/>
    <w:rsid w:val="000810A4"/>
    <w:rsid w:val="00084172"/>
    <w:rsid w:val="00085589"/>
    <w:rsid w:val="00086143"/>
    <w:rsid w:val="00087ABC"/>
    <w:rsid w:val="00092AF3"/>
    <w:rsid w:val="0009378D"/>
    <w:rsid w:val="00093D11"/>
    <w:rsid w:val="00093E79"/>
    <w:rsid w:val="000947B3"/>
    <w:rsid w:val="00094B62"/>
    <w:rsid w:val="00096C0B"/>
    <w:rsid w:val="0009766A"/>
    <w:rsid w:val="000A0678"/>
    <w:rsid w:val="000A0F8D"/>
    <w:rsid w:val="000A4657"/>
    <w:rsid w:val="000B0190"/>
    <w:rsid w:val="000B1D65"/>
    <w:rsid w:val="000B2668"/>
    <w:rsid w:val="000B36FA"/>
    <w:rsid w:val="000B469C"/>
    <w:rsid w:val="000B683A"/>
    <w:rsid w:val="000B6B6A"/>
    <w:rsid w:val="000C1991"/>
    <w:rsid w:val="000C351A"/>
    <w:rsid w:val="000C3D70"/>
    <w:rsid w:val="000C3EF5"/>
    <w:rsid w:val="000C4985"/>
    <w:rsid w:val="000C6795"/>
    <w:rsid w:val="000C79BF"/>
    <w:rsid w:val="000D0296"/>
    <w:rsid w:val="000D21F9"/>
    <w:rsid w:val="000D223C"/>
    <w:rsid w:val="000D2419"/>
    <w:rsid w:val="000D32AF"/>
    <w:rsid w:val="000D3F47"/>
    <w:rsid w:val="000D4B4D"/>
    <w:rsid w:val="000D4F8A"/>
    <w:rsid w:val="000D55EE"/>
    <w:rsid w:val="000E27AD"/>
    <w:rsid w:val="000E3185"/>
    <w:rsid w:val="000E3DEC"/>
    <w:rsid w:val="000E5129"/>
    <w:rsid w:val="000E6243"/>
    <w:rsid w:val="000F0967"/>
    <w:rsid w:val="000F3584"/>
    <w:rsid w:val="000F42D5"/>
    <w:rsid w:val="000F4444"/>
    <w:rsid w:val="000F45F0"/>
    <w:rsid w:val="000F4E4D"/>
    <w:rsid w:val="000F5E19"/>
    <w:rsid w:val="001016C6"/>
    <w:rsid w:val="00102B5E"/>
    <w:rsid w:val="001042B8"/>
    <w:rsid w:val="00104774"/>
    <w:rsid w:val="0010478F"/>
    <w:rsid w:val="001101B6"/>
    <w:rsid w:val="00110492"/>
    <w:rsid w:val="001108B3"/>
    <w:rsid w:val="0011110D"/>
    <w:rsid w:val="00111221"/>
    <w:rsid w:val="001125C4"/>
    <w:rsid w:val="00115E7D"/>
    <w:rsid w:val="001164C3"/>
    <w:rsid w:val="00117BC3"/>
    <w:rsid w:val="0013387E"/>
    <w:rsid w:val="00133A2E"/>
    <w:rsid w:val="00136755"/>
    <w:rsid w:val="00136C2E"/>
    <w:rsid w:val="0014214D"/>
    <w:rsid w:val="001428D9"/>
    <w:rsid w:val="00142DC9"/>
    <w:rsid w:val="00142DE2"/>
    <w:rsid w:val="001438AB"/>
    <w:rsid w:val="001456C2"/>
    <w:rsid w:val="00146C4F"/>
    <w:rsid w:val="00147212"/>
    <w:rsid w:val="00147CF8"/>
    <w:rsid w:val="001510A1"/>
    <w:rsid w:val="0015113F"/>
    <w:rsid w:val="00151B2D"/>
    <w:rsid w:val="001529B0"/>
    <w:rsid w:val="00153064"/>
    <w:rsid w:val="00155B93"/>
    <w:rsid w:val="00156CE5"/>
    <w:rsid w:val="001574A0"/>
    <w:rsid w:val="001576E2"/>
    <w:rsid w:val="00160050"/>
    <w:rsid w:val="00161FAB"/>
    <w:rsid w:val="00162539"/>
    <w:rsid w:val="001637FC"/>
    <w:rsid w:val="0016394C"/>
    <w:rsid w:val="001656AD"/>
    <w:rsid w:val="00166F0B"/>
    <w:rsid w:val="00167474"/>
    <w:rsid w:val="00170E35"/>
    <w:rsid w:val="00172261"/>
    <w:rsid w:val="001730E8"/>
    <w:rsid w:val="0017474F"/>
    <w:rsid w:val="00177E05"/>
    <w:rsid w:val="00181AAD"/>
    <w:rsid w:val="00181AB6"/>
    <w:rsid w:val="0018211A"/>
    <w:rsid w:val="00187E7B"/>
    <w:rsid w:val="001920DF"/>
    <w:rsid w:val="00192498"/>
    <w:rsid w:val="00194C03"/>
    <w:rsid w:val="00195870"/>
    <w:rsid w:val="00196643"/>
    <w:rsid w:val="00196C5C"/>
    <w:rsid w:val="00197332"/>
    <w:rsid w:val="00197457"/>
    <w:rsid w:val="001A0401"/>
    <w:rsid w:val="001A052B"/>
    <w:rsid w:val="001A1040"/>
    <w:rsid w:val="001A105A"/>
    <w:rsid w:val="001A13C9"/>
    <w:rsid w:val="001A1BD3"/>
    <w:rsid w:val="001A53FB"/>
    <w:rsid w:val="001A739A"/>
    <w:rsid w:val="001A73B3"/>
    <w:rsid w:val="001B25A1"/>
    <w:rsid w:val="001B2605"/>
    <w:rsid w:val="001B2686"/>
    <w:rsid w:val="001B27D7"/>
    <w:rsid w:val="001B3B5F"/>
    <w:rsid w:val="001B424C"/>
    <w:rsid w:val="001B52F6"/>
    <w:rsid w:val="001B58A1"/>
    <w:rsid w:val="001B73BD"/>
    <w:rsid w:val="001C0C83"/>
    <w:rsid w:val="001C23D2"/>
    <w:rsid w:val="001C6D71"/>
    <w:rsid w:val="001D03BD"/>
    <w:rsid w:val="001D1669"/>
    <w:rsid w:val="001D22D8"/>
    <w:rsid w:val="001D4831"/>
    <w:rsid w:val="001D5CEA"/>
    <w:rsid w:val="001D6E71"/>
    <w:rsid w:val="001E5040"/>
    <w:rsid w:val="001E6A22"/>
    <w:rsid w:val="001F27BE"/>
    <w:rsid w:val="001F32C1"/>
    <w:rsid w:val="001F39BF"/>
    <w:rsid w:val="001F6202"/>
    <w:rsid w:val="001F6B98"/>
    <w:rsid w:val="001F7549"/>
    <w:rsid w:val="001F761F"/>
    <w:rsid w:val="002044AE"/>
    <w:rsid w:val="00206F10"/>
    <w:rsid w:val="00207379"/>
    <w:rsid w:val="00207F13"/>
    <w:rsid w:val="0021519F"/>
    <w:rsid w:val="002157FC"/>
    <w:rsid w:val="002159D8"/>
    <w:rsid w:val="00217F73"/>
    <w:rsid w:val="002200FA"/>
    <w:rsid w:val="002231C3"/>
    <w:rsid w:val="00223572"/>
    <w:rsid w:val="00225873"/>
    <w:rsid w:val="00226229"/>
    <w:rsid w:val="00226BDB"/>
    <w:rsid w:val="00226CC4"/>
    <w:rsid w:val="002305C2"/>
    <w:rsid w:val="00231046"/>
    <w:rsid w:val="002310A2"/>
    <w:rsid w:val="00234D03"/>
    <w:rsid w:val="00236878"/>
    <w:rsid w:val="002371CC"/>
    <w:rsid w:val="00240277"/>
    <w:rsid w:val="00242E44"/>
    <w:rsid w:val="002455FC"/>
    <w:rsid w:val="00252750"/>
    <w:rsid w:val="00252764"/>
    <w:rsid w:val="00253C6B"/>
    <w:rsid w:val="00253C79"/>
    <w:rsid w:val="00254ED6"/>
    <w:rsid w:val="00257C47"/>
    <w:rsid w:val="00260261"/>
    <w:rsid w:val="0026117E"/>
    <w:rsid w:val="00264E07"/>
    <w:rsid w:val="002675A5"/>
    <w:rsid w:val="0027229A"/>
    <w:rsid w:val="002728B8"/>
    <w:rsid w:val="00272DDF"/>
    <w:rsid w:val="0027382D"/>
    <w:rsid w:val="00273FA8"/>
    <w:rsid w:val="002748C2"/>
    <w:rsid w:val="0027519B"/>
    <w:rsid w:val="00280588"/>
    <w:rsid w:val="002835D4"/>
    <w:rsid w:val="00283B3F"/>
    <w:rsid w:val="00283C7B"/>
    <w:rsid w:val="0028428B"/>
    <w:rsid w:val="00286204"/>
    <w:rsid w:val="00286E51"/>
    <w:rsid w:val="00287693"/>
    <w:rsid w:val="002912AD"/>
    <w:rsid w:val="002936ED"/>
    <w:rsid w:val="00294C3B"/>
    <w:rsid w:val="00294C4B"/>
    <w:rsid w:val="00297E17"/>
    <w:rsid w:val="002B0E59"/>
    <w:rsid w:val="002B4BA3"/>
    <w:rsid w:val="002B5A38"/>
    <w:rsid w:val="002B70BD"/>
    <w:rsid w:val="002B714B"/>
    <w:rsid w:val="002B7E36"/>
    <w:rsid w:val="002C05B2"/>
    <w:rsid w:val="002C1985"/>
    <w:rsid w:val="002C60BB"/>
    <w:rsid w:val="002C659D"/>
    <w:rsid w:val="002D00FF"/>
    <w:rsid w:val="002D21F5"/>
    <w:rsid w:val="002D3B8B"/>
    <w:rsid w:val="002D4067"/>
    <w:rsid w:val="002D6690"/>
    <w:rsid w:val="002E0590"/>
    <w:rsid w:val="002E118C"/>
    <w:rsid w:val="002E35EC"/>
    <w:rsid w:val="002E5D4F"/>
    <w:rsid w:val="002E6F0B"/>
    <w:rsid w:val="002E771A"/>
    <w:rsid w:val="002E7F9A"/>
    <w:rsid w:val="002F01CB"/>
    <w:rsid w:val="002F102C"/>
    <w:rsid w:val="002F1B44"/>
    <w:rsid w:val="002F1E7C"/>
    <w:rsid w:val="002F4269"/>
    <w:rsid w:val="002F477C"/>
    <w:rsid w:val="002F5AF3"/>
    <w:rsid w:val="002F61C4"/>
    <w:rsid w:val="002F6EA8"/>
    <w:rsid w:val="002F7445"/>
    <w:rsid w:val="003008E5"/>
    <w:rsid w:val="00301B4E"/>
    <w:rsid w:val="00302A41"/>
    <w:rsid w:val="00302D4F"/>
    <w:rsid w:val="00303353"/>
    <w:rsid w:val="003038BF"/>
    <w:rsid w:val="00304652"/>
    <w:rsid w:val="003047E8"/>
    <w:rsid w:val="003051A5"/>
    <w:rsid w:val="003078CA"/>
    <w:rsid w:val="003100CF"/>
    <w:rsid w:val="00310C8C"/>
    <w:rsid w:val="003111E5"/>
    <w:rsid w:val="003149F4"/>
    <w:rsid w:val="00315115"/>
    <w:rsid w:val="00317AD7"/>
    <w:rsid w:val="00317C19"/>
    <w:rsid w:val="00321524"/>
    <w:rsid w:val="00321C38"/>
    <w:rsid w:val="00322DB6"/>
    <w:rsid w:val="003230F2"/>
    <w:rsid w:val="003237D0"/>
    <w:rsid w:val="00323EEF"/>
    <w:rsid w:val="00326E11"/>
    <w:rsid w:val="003278D3"/>
    <w:rsid w:val="00327E37"/>
    <w:rsid w:val="003324A1"/>
    <w:rsid w:val="00332A7D"/>
    <w:rsid w:val="00334610"/>
    <w:rsid w:val="00335585"/>
    <w:rsid w:val="00335715"/>
    <w:rsid w:val="003364D3"/>
    <w:rsid w:val="003402AC"/>
    <w:rsid w:val="003403DF"/>
    <w:rsid w:val="003412F8"/>
    <w:rsid w:val="00342312"/>
    <w:rsid w:val="00343B84"/>
    <w:rsid w:val="0034466B"/>
    <w:rsid w:val="0034478D"/>
    <w:rsid w:val="00347F28"/>
    <w:rsid w:val="00350820"/>
    <w:rsid w:val="003522EE"/>
    <w:rsid w:val="0035364A"/>
    <w:rsid w:val="00354560"/>
    <w:rsid w:val="003559B6"/>
    <w:rsid w:val="00356984"/>
    <w:rsid w:val="00356E3F"/>
    <w:rsid w:val="00363B54"/>
    <w:rsid w:val="003640EC"/>
    <w:rsid w:val="00366D9D"/>
    <w:rsid w:val="003673C4"/>
    <w:rsid w:val="00370904"/>
    <w:rsid w:val="003716D2"/>
    <w:rsid w:val="00372A86"/>
    <w:rsid w:val="00372C57"/>
    <w:rsid w:val="00376285"/>
    <w:rsid w:val="003809B2"/>
    <w:rsid w:val="003816D0"/>
    <w:rsid w:val="003816DA"/>
    <w:rsid w:val="0038760A"/>
    <w:rsid w:val="00390525"/>
    <w:rsid w:val="003932D1"/>
    <w:rsid w:val="003945AE"/>
    <w:rsid w:val="00394CD0"/>
    <w:rsid w:val="00394F38"/>
    <w:rsid w:val="00395AB8"/>
    <w:rsid w:val="00397E06"/>
    <w:rsid w:val="003A3085"/>
    <w:rsid w:val="003A3F6B"/>
    <w:rsid w:val="003A4DC2"/>
    <w:rsid w:val="003A75F3"/>
    <w:rsid w:val="003B0493"/>
    <w:rsid w:val="003B1149"/>
    <w:rsid w:val="003B4111"/>
    <w:rsid w:val="003B4C66"/>
    <w:rsid w:val="003B5ED3"/>
    <w:rsid w:val="003C0723"/>
    <w:rsid w:val="003C0CBA"/>
    <w:rsid w:val="003C10DC"/>
    <w:rsid w:val="003C1C7B"/>
    <w:rsid w:val="003C3DE2"/>
    <w:rsid w:val="003C670F"/>
    <w:rsid w:val="003D1332"/>
    <w:rsid w:val="003D4B1F"/>
    <w:rsid w:val="003D4C83"/>
    <w:rsid w:val="003D5BB8"/>
    <w:rsid w:val="003D7859"/>
    <w:rsid w:val="003E0273"/>
    <w:rsid w:val="003E39E2"/>
    <w:rsid w:val="003E583F"/>
    <w:rsid w:val="003F08FA"/>
    <w:rsid w:val="003F19CF"/>
    <w:rsid w:val="003F1BB8"/>
    <w:rsid w:val="003F4279"/>
    <w:rsid w:val="003F61F6"/>
    <w:rsid w:val="003F62EC"/>
    <w:rsid w:val="003F645F"/>
    <w:rsid w:val="003F6CA6"/>
    <w:rsid w:val="003F7886"/>
    <w:rsid w:val="00403C68"/>
    <w:rsid w:val="00404389"/>
    <w:rsid w:val="004045E0"/>
    <w:rsid w:val="0041020B"/>
    <w:rsid w:val="00410314"/>
    <w:rsid w:val="00411F7D"/>
    <w:rsid w:val="004121CD"/>
    <w:rsid w:val="004122DA"/>
    <w:rsid w:val="004131E8"/>
    <w:rsid w:val="0041357F"/>
    <w:rsid w:val="00414956"/>
    <w:rsid w:val="00416068"/>
    <w:rsid w:val="00420B90"/>
    <w:rsid w:val="0042220A"/>
    <w:rsid w:val="004239EB"/>
    <w:rsid w:val="00425730"/>
    <w:rsid w:val="004265C0"/>
    <w:rsid w:val="004268D4"/>
    <w:rsid w:val="0043075D"/>
    <w:rsid w:val="00430B5E"/>
    <w:rsid w:val="004310F4"/>
    <w:rsid w:val="00431420"/>
    <w:rsid w:val="0043204E"/>
    <w:rsid w:val="00432E63"/>
    <w:rsid w:val="004348D4"/>
    <w:rsid w:val="0043514E"/>
    <w:rsid w:val="00436FF5"/>
    <w:rsid w:val="00437947"/>
    <w:rsid w:val="00437B62"/>
    <w:rsid w:val="00437C51"/>
    <w:rsid w:val="00441472"/>
    <w:rsid w:val="0044153E"/>
    <w:rsid w:val="004444F8"/>
    <w:rsid w:val="00445824"/>
    <w:rsid w:val="00445F7B"/>
    <w:rsid w:val="004470A2"/>
    <w:rsid w:val="004515BB"/>
    <w:rsid w:val="00451741"/>
    <w:rsid w:val="00451836"/>
    <w:rsid w:val="00453C57"/>
    <w:rsid w:val="00454035"/>
    <w:rsid w:val="00454198"/>
    <w:rsid w:val="0045492C"/>
    <w:rsid w:val="004561BD"/>
    <w:rsid w:val="00457755"/>
    <w:rsid w:val="004600C3"/>
    <w:rsid w:val="00461411"/>
    <w:rsid w:val="004620C2"/>
    <w:rsid w:val="0046343E"/>
    <w:rsid w:val="004634F2"/>
    <w:rsid w:val="0046377B"/>
    <w:rsid w:val="00465CDD"/>
    <w:rsid w:val="00466611"/>
    <w:rsid w:val="00470484"/>
    <w:rsid w:val="00471BAE"/>
    <w:rsid w:val="00473F9E"/>
    <w:rsid w:val="004755AC"/>
    <w:rsid w:val="00482247"/>
    <w:rsid w:val="00483CFA"/>
    <w:rsid w:val="0048627F"/>
    <w:rsid w:val="00486722"/>
    <w:rsid w:val="00487802"/>
    <w:rsid w:val="004905C2"/>
    <w:rsid w:val="00491B33"/>
    <w:rsid w:val="00491DC1"/>
    <w:rsid w:val="00494885"/>
    <w:rsid w:val="0049496A"/>
    <w:rsid w:val="00496442"/>
    <w:rsid w:val="00497606"/>
    <w:rsid w:val="00497733"/>
    <w:rsid w:val="004A1C4B"/>
    <w:rsid w:val="004A3FF6"/>
    <w:rsid w:val="004A4B93"/>
    <w:rsid w:val="004A4C07"/>
    <w:rsid w:val="004A5ECB"/>
    <w:rsid w:val="004A65FC"/>
    <w:rsid w:val="004A6AF8"/>
    <w:rsid w:val="004A6E47"/>
    <w:rsid w:val="004B1CB2"/>
    <w:rsid w:val="004B21E6"/>
    <w:rsid w:val="004B2365"/>
    <w:rsid w:val="004B3DBC"/>
    <w:rsid w:val="004B639D"/>
    <w:rsid w:val="004C27EC"/>
    <w:rsid w:val="004C3AB6"/>
    <w:rsid w:val="004C46A3"/>
    <w:rsid w:val="004C6762"/>
    <w:rsid w:val="004C685B"/>
    <w:rsid w:val="004C6E2A"/>
    <w:rsid w:val="004C7A46"/>
    <w:rsid w:val="004D040C"/>
    <w:rsid w:val="004D3A4C"/>
    <w:rsid w:val="004D3DB1"/>
    <w:rsid w:val="004D5422"/>
    <w:rsid w:val="004D6507"/>
    <w:rsid w:val="004D73B9"/>
    <w:rsid w:val="004E1F18"/>
    <w:rsid w:val="004E3694"/>
    <w:rsid w:val="004E4B30"/>
    <w:rsid w:val="004E4B51"/>
    <w:rsid w:val="004E6801"/>
    <w:rsid w:val="004F3E4F"/>
    <w:rsid w:val="004F4333"/>
    <w:rsid w:val="004F452A"/>
    <w:rsid w:val="004F4D09"/>
    <w:rsid w:val="004F6810"/>
    <w:rsid w:val="004F6898"/>
    <w:rsid w:val="004F7702"/>
    <w:rsid w:val="005007A4"/>
    <w:rsid w:val="005013AE"/>
    <w:rsid w:val="00501BD5"/>
    <w:rsid w:val="00502A3A"/>
    <w:rsid w:val="00505AC7"/>
    <w:rsid w:val="00510D43"/>
    <w:rsid w:val="00510FF3"/>
    <w:rsid w:val="00512334"/>
    <w:rsid w:val="00514B16"/>
    <w:rsid w:val="005151D2"/>
    <w:rsid w:val="0052045A"/>
    <w:rsid w:val="00520C43"/>
    <w:rsid w:val="0052116D"/>
    <w:rsid w:val="00521ABE"/>
    <w:rsid w:val="00521C97"/>
    <w:rsid w:val="00522573"/>
    <w:rsid w:val="005236DB"/>
    <w:rsid w:val="00525D0F"/>
    <w:rsid w:val="0052669D"/>
    <w:rsid w:val="00527647"/>
    <w:rsid w:val="00527BE9"/>
    <w:rsid w:val="0053009B"/>
    <w:rsid w:val="00531E3A"/>
    <w:rsid w:val="0053773F"/>
    <w:rsid w:val="00537B7E"/>
    <w:rsid w:val="00540D9E"/>
    <w:rsid w:val="005435E9"/>
    <w:rsid w:val="00544FFF"/>
    <w:rsid w:val="00547D32"/>
    <w:rsid w:val="005512A5"/>
    <w:rsid w:val="00552F37"/>
    <w:rsid w:val="00553411"/>
    <w:rsid w:val="00553F0D"/>
    <w:rsid w:val="00553F4E"/>
    <w:rsid w:val="00557C7C"/>
    <w:rsid w:val="0056054A"/>
    <w:rsid w:val="005616A0"/>
    <w:rsid w:val="00562D40"/>
    <w:rsid w:val="005638B2"/>
    <w:rsid w:val="00564DD9"/>
    <w:rsid w:val="0056517F"/>
    <w:rsid w:val="005701D5"/>
    <w:rsid w:val="005747D8"/>
    <w:rsid w:val="00574A88"/>
    <w:rsid w:val="00574CB0"/>
    <w:rsid w:val="00574D92"/>
    <w:rsid w:val="00575FBA"/>
    <w:rsid w:val="00575FF9"/>
    <w:rsid w:val="00576378"/>
    <w:rsid w:val="00576A83"/>
    <w:rsid w:val="00577A2C"/>
    <w:rsid w:val="00580618"/>
    <w:rsid w:val="005816FD"/>
    <w:rsid w:val="005821DC"/>
    <w:rsid w:val="005843FE"/>
    <w:rsid w:val="00585ED7"/>
    <w:rsid w:val="005867DF"/>
    <w:rsid w:val="00590678"/>
    <w:rsid w:val="0059178A"/>
    <w:rsid w:val="00591BA2"/>
    <w:rsid w:val="005941D6"/>
    <w:rsid w:val="00596A36"/>
    <w:rsid w:val="00597801"/>
    <w:rsid w:val="005A5973"/>
    <w:rsid w:val="005A6AEB"/>
    <w:rsid w:val="005A6F94"/>
    <w:rsid w:val="005A7E45"/>
    <w:rsid w:val="005B07EA"/>
    <w:rsid w:val="005B1991"/>
    <w:rsid w:val="005B512F"/>
    <w:rsid w:val="005B6291"/>
    <w:rsid w:val="005B7635"/>
    <w:rsid w:val="005C08E5"/>
    <w:rsid w:val="005C536A"/>
    <w:rsid w:val="005C564D"/>
    <w:rsid w:val="005C5A62"/>
    <w:rsid w:val="005C5F82"/>
    <w:rsid w:val="005C66D2"/>
    <w:rsid w:val="005D1EEC"/>
    <w:rsid w:val="005D2B79"/>
    <w:rsid w:val="005D40E1"/>
    <w:rsid w:val="005D46A0"/>
    <w:rsid w:val="005D7EEE"/>
    <w:rsid w:val="005D7F0C"/>
    <w:rsid w:val="005D7FC1"/>
    <w:rsid w:val="005E0DCD"/>
    <w:rsid w:val="005E1323"/>
    <w:rsid w:val="005F007A"/>
    <w:rsid w:val="005F2269"/>
    <w:rsid w:val="005F47AB"/>
    <w:rsid w:val="005F4A3B"/>
    <w:rsid w:val="005F5547"/>
    <w:rsid w:val="005F5D78"/>
    <w:rsid w:val="005F5DAB"/>
    <w:rsid w:val="005F6861"/>
    <w:rsid w:val="005F6C58"/>
    <w:rsid w:val="005F6D0C"/>
    <w:rsid w:val="006010D7"/>
    <w:rsid w:val="006031D4"/>
    <w:rsid w:val="00606282"/>
    <w:rsid w:val="00607923"/>
    <w:rsid w:val="00607B36"/>
    <w:rsid w:val="00611FC2"/>
    <w:rsid w:val="00613C81"/>
    <w:rsid w:val="0061730B"/>
    <w:rsid w:val="00617328"/>
    <w:rsid w:val="00617B84"/>
    <w:rsid w:val="006205DE"/>
    <w:rsid w:val="00622B72"/>
    <w:rsid w:val="00623501"/>
    <w:rsid w:val="00623FDC"/>
    <w:rsid w:val="006255DC"/>
    <w:rsid w:val="00625928"/>
    <w:rsid w:val="00626E58"/>
    <w:rsid w:val="00627B13"/>
    <w:rsid w:val="006343F3"/>
    <w:rsid w:val="00634742"/>
    <w:rsid w:val="00635B4B"/>
    <w:rsid w:val="00637150"/>
    <w:rsid w:val="006413CA"/>
    <w:rsid w:val="006434B8"/>
    <w:rsid w:val="0064394F"/>
    <w:rsid w:val="0064548C"/>
    <w:rsid w:val="00651CB7"/>
    <w:rsid w:val="00652905"/>
    <w:rsid w:val="0065667C"/>
    <w:rsid w:val="006566FB"/>
    <w:rsid w:val="006609AC"/>
    <w:rsid w:val="0066276A"/>
    <w:rsid w:val="00663455"/>
    <w:rsid w:val="0066451F"/>
    <w:rsid w:val="00664967"/>
    <w:rsid w:val="00665FBE"/>
    <w:rsid w:val="00672AAA"/>
    <w:rsid w:val="00673BC7"/>
    <w:rsid w:val="00674782"/>
    <w:rsid w:val="00674B10"/>
    <w:rsid w:val="00677310"/>
    <w:rsid w:val="00677982"/>
    <w:rsid w:val="00677BAE"/>
    <w:rsid w:val="00677E3C"/>
    <w:rsid w:val="0068056F"/>
    <w:rsid w:val="0068078A"/>
    <w:rsid w:val="0068202F"/>
    <w:rsid w:val="00684949"/>
    <w:rsid w:val="006853FF"/>
    <w:rsid w:val="006857FD"/>
    <w:rsid w:val="0068730C"/>
    <w:rsid w:val="00690616"/>
    <w:rsid w:val="00691935"/>
    <w:rsid w:val="00693E47"/>
    <w:rsid w:val="006968BE"/>
    <w:rsid w:val="006968DF"/>
    <w:rsid w:val="006A1200"/>
    <w:rsid w:val="006A3A7F"/>
    <w:rsid w:val="006A48B9"/>
    <w:rsid w:val="006A49E0"/>
    <w:rsid w:val="006A5D6A"/>
    <w:rsid w:val="006A6F40"/>
    <w:rsid w:val="006B0633"/>
    <w:rsid w:val="006B07A7"/>
    <w:rsid w:val="006B23E3"/>
    <w:rsid w:val="006B24A4"/>
    <w:rsid w:val="006B27B3"/>
    <w:rsid w:val="006B38A4"/>
    <w:rsid w:val="006B7904"/>
    <w:rsid w:val="006C1DEF"/>
    <w:rsid w:val="006C346C"/>
    <w:rsid w:val="006C3C63"/>
    <w:rsid w:val="006C53EC"/>
    <w:rsid w:val="006C6B0C"/>
    <w:rsid w:val="006C7821"/>
    <w:rsid w:val="006D0A62"/>
    <w:rsid w:val="006D374F"/>
    <w:rsid w:val="006D3BCA"/>
    <w:rsid w:val="006D3E1F"/>
    <w:rsid w:val="006D4A56"/>
    <w:rsid w:val="006D50F8"/>
    <w:rsid w:val="006E2014"/>
    <w:rsid w:val="006E2965"/>
    <w:rsid w:val="006E3756"/>
    <w:rsid w:val="006F05B2"/>
    <w:rsid w:val="006F0DB5"/>
    <w:rsid w:val="006F253E"/>
    <w:rsid w:val="006F345C"/>
    <w:rsid w:val="006F4D0F"/>
    <w:rsid w:val="006F60E1"/>
    <w:rsid w:val="00700B12"/>
    <w:rsid w:val="00701244"/>
    <w:rsid w:val="00701E49"/>
    <w:rsid w:val="00704305"/>
    <w:rsid w:val="0070544D"/>
    <w:rsid w:val="00706082"/>
    <w:rsid w:val="00707C57"/>
    <w:rsid w:val="00710172"/>
    <w:rsid w:val="00712A51"/>
    <w:rsid w:val="007132CD"/>
    <w:rsid w:val="0071704E"/>
    <w:rsid w:val="007175CD"/>
    <w:rsid w:val="00721028"/>
    <w:rsid w:val="00721DF6"/>
    <w:rsid w:val="00724C2D"/>
    <w:rsid w:val="0072597E"/>
    <w:rsid w:val="007277D2"/>
    <w:rsid w:val="007314C4"/>
    <w:rsid w:val="00731DE4"/>
    <w:rsid w:val="0073570D"/>
    <w:rsid w:val="007368DE"/>
    <w:rsid w:val="00736D1B"/>
    <w:rsid w:val="00740636"/>
    <w:rsid w:val="007415CD"/>
    <w:rsid w:val="0074276C"/>
    <w:rsid w:val="00744342"/>
    <w:rsid w:val="00746651"/>
    <w:rsid w:val="00746D69"/>
    <w:rsid w:val="0074714E"/>
    <w:rsid w:val="0075230A"/>
    <w:rsid w:val="00754ABF"/>
    <w:rsid w:val="00755C9C"/>
    <w:rsid w:val="00755D0A"/>
    <w:rsid w:val="00756A61"/>
    <w:rsid w:val="0075759C"/>
    <w:rsid w:val="00760C10"/>
    <w:rsid w:val="0076249B"/>
    <w:rsid w:val="00766D9B"/>
    <w:rsid w:val="00767119"/>
    <w:rsid w:val="00767ED5"/>
    <w:rsid w:val="00772AE2"/>
    <w:rsid w:val="0077531B"/>
    <w:rsid w:val="007758E2"/>
    <w:rsid w:val="00776235"/>
    <w:rsid w:val="00782BE8"/>
    <w:rsid w:val="00791F63"/>
    <w:rsid w:val="00792502"/>
    <w:rsid w:val="00792C20"/>
    <w:rsid w:val="00795361"/>
    <w:rsid w:val="00796463"/>
    <w:rsid w:val="00797887"/>
    <w:rsid w:val="007A192A"/>
    <w:rsid w:val="007A268F"/>
    <w:rsid w:val="007A58EB"/>
    <w:rsid w:val="007A5FAF"/>
    <w:rsid w:val="007B19EF"/>
    <w:rsid w:val="007B3564"/>
    <w:rsid w:val="007B3E21"/>
    <w:rsid w:val="007B4ED9"/>
    <w:rsid w:val="007B589A"/>
    <w:rsid w:val="007C1169"/>
    <w:rsid w:val="007C298D"/>
    <w:rsid w:val="007C3E4A"/>
    <w:rsid w:val="007C4C14"/>
    <w:rsid w:val="007C6D7B"/>
    <w:rsid w:val="007C79EF"/>
    <w:rsid w:val="007D1145"/>
    <w:rsid w:val="007D1C24"/>
    <w:rsid w:val="007D241E"/>
    <w:rsid w:val="007D3ED9"/>
    <w:rsid w:val="007E098A"/>
    <w:rsid w:val="007E2E31"/>
    <w:rsid w:val="007E32A2"/>
    <w:rsid w:val="007E461E"/>
    <w:rsid w:val="007E5374"/>
    <w:rsid w:val="007E7047"/>
    <w:rsid w:val="007F08E7"/>
    <w:rsid w:val="007F279E"/>
    <w:rsid w:val="007F4801"/>
    <w:rsid w:val="007F5A13"/>
    <w:rsid w:val="007F5FCC"/>
    <w:rsid w:val="007F7993"/>
    <w:rsid w:val="00802774"/>
    <w:rsid w:val="00802B19"/>
    <w:rsid w:val="00803F3D"/>
    <w:rsid w:val="008040A5"/>
    <w:rsid w:val="00804852"/>
    <w:rsid w:val="00804A11"/>
    <w:rsid w:val="00804EB8"/>
    <w:rsid w:val="00806359"/>
    <w:rsid w:val="00806CF3"/>
    <w:rsid w:val="0081016F"/>
    <w:rsid w:val="00811777"/>
    <w:rsid w:val="0081473A"/>
    <w:rsid w:val="00814770"/>
    <w:rsid w:val="00816F14"/>
    <w:rsid w:val="00817FC2"/>
    <w:rsid w:val="00826459"/>
    <w:rsid w:val="00830312"/>
    <w:rsid w:val="008312C3"/>
    <w:rsid w:val="008334D1"/>
    <w:rsid w:val="00834135"/>
    <w:rsid w:val="00836D66"/>
    <w:rsid w:val="00836E98"/>
    <w:rsid w:val="008371D3"/>
    <w:rsid w:val="00837B78"/>
    <w:rsid w:val="00841FEC"/>
    <w:rsid w:val="00842F77"/>
    <w:rsid w:val="00843154"/>
    <w:rsid w:val="008525B0"/>
    <w:rsid w:val="008547F4"/>
    <w:rsid w:val="008572F8"/>
    <w:rsid w:val="008575C4"/>
    <w:rsid w:val="008578F7"/>
    <w:rsid w:val="00860DAA"/>
    <w:rsid w:val="008613A7"/>
    <w:rsid w:val="0086223B"/>
    <w:rsid w:val="0086337D"/>
    <w:rsid w:val="00864DF4"/>
    <w:rsid w:val="008657EB"/>
    <w:rsid w:val="0086594A"/>
    <w:rsid w:val="00866089"/>
    <w:rsid w:val="00866211"/>
    <w:rsid w:val="00867E8A"/>
    <w:rsid w:val="0087129E"/>
    <w:rsid w:val="0088277A"/>
    <w:rsid w:val="00882ABE"/>
    <w:rsid w:val="00884F98"/>
    <w:rsid w:val="00885D4B"/>
    <w:rsid w:val="008862C7"/>
    <w:rsid w:val="008867DD"/>
    <w:rsid w:val="008945B8"/>
    <w:rsid w:val="0089560A"/>
    <w:rsid w:val="008A030B"/>
    <w:rsid w:val="008A0667"/>
    <w:rsid w:val="008A4E13"/>
    <w:rsid w:val="008A6484"/>
    <w:rsid w:val="008B0EF8"/>
    <w:rsid w:val="008B1803"/>
    <w:rsid w:val="008B1F09"/>
    <w:rsid w:val="008B4778"/>
    <w:rsid w:val="008B48BF"/>
    <w:rsid w:val="008B785F"/>
    <w:rsid w:val="008B7E55"/>
    <w:rsid w:val="008C029D"/>
    <w:rsid w:val="008C11EB"/>
    <w:rsid w:val="008D079D"/>
    <w:rsid w:val="008D1CFF"/>
    <w:rsid w:val="008D2151"/>
    <w:rsid w:val="008D2B1F"/>
    <w:rsid w:val="008D2F18"/>
    <w:rsid w:val="008D569F"/>
    <w:rsid w:val="008E2A27"/>
    <w:rsid w:val="008E41E4"/>
    <w:rsid w:val="008E47B2"/>
    <w:rsid w:val="008E4A70"/>
    <w:rsid w:val="008E509D"/>
    <w:rsid w:val="008E5DEA"/>
    <w:rsid w:val="008E734E"/>
    <w:rsid w:val="008F112B"/>
    <w:rsid w:val="008F17BF"/>
    <w:rsid w:val="008F210F"/>
    <w:rsid w:val="008F597C"/>
    <w:rsid w:val="008F6F5C"/>
    <w:rsid w:val="008F73B3"/>
    <w:rsid w:val="00901CBD"/>
    <w:rsid w:val="00901EFF"/>
    <w:rsid w:val="009027D4"/>
    <w:rsid w:val="0090391C"/>
    <w:rsid w:val="00903EE8"/>
    <w:rsid w:val="0090547D"/>
    <w:rsid w:val="00910183"/>
    <w:rsid w:val="00911249"/>
    <w:rsid w:val="00911682"/>
    <w:rsid w:val="00913FAE"/>
    <w:rsid w:val="0091438B"/>
    <w:rsid w:val="00914C40"/>
    <w:rsid w:val="009170F0"/>
    <w:rsid w:val="009200E1"/>
    <w:rsid w:val="00920773"/>
    <w:rsid w:val="00921B7F"/>
    <w:rsid w:val="00921EE8"/>
    <w:rsid w:val="009225FC"/>
    <w:rsid w:val="0092655B"/>
    <w:rsid w:val="00930858"/>
    <w:rsid w:val="00932FD1"/>
    <w:rsid w:val="00934447"/>
    <w:rsid w:val="009344D9"/>
    <w:rsid w:val="00934990"/>
    <w:rsid w:val="009357AB"/>
    <w:rsid w:val="00935DF7"/>
    <w:rsid w:val="00936200"/>
    <w:rsid w:val="00937006"/>
    <w:rsid w:val="0093705B"/>
    <w:rsid w:val="00937061"/>
    <w:rsid w:val="00937B0F"/>
    <w:rsid w:val="00937BBE"/>
    <w:rsid w:val="00943747"/>
    <w:rsid w:val="00944610"/>
    <w:rsid w:val="00945DB2"/>
    <w:rsid w:val="00951CBD"/>
    <w:rsid w:val="009534BC"/>
    <w:rsid w:val="00953CB0"/>
    <w:rsid w:val="00953FD5"/>
    <w:rsid w:val="00954E67"/>
    <w:rsid w:val="009624D1"/>
    <w:rsid w:val="00962CFC"/>
    <w:rsid w:val="00965F0D"/>
    <w:rsid w:val="00972D74"/>
    <w:rsid w:val="00974793"/>
    <w:rsid w:val="00980A70"/>
    <w:rsid w:val="00981C4B"/>
    <w:rsid w:val="00981C9B"/>
    <w:rsid w:val="009823CC"/>
    <w:rsid w:val="00982400"/>
    <w:rsid w:val="00985FF9"/>
    <w:rsid w:val="0098732A"/>
    <w:rsid w:val="009900CC"/>
    <w:rsid w:val="009913F9"/>
    <w:rsid w:val="00991A88"/>
    <w:rsid w:val="00992D8B"/>
    <w:rsid w:val="009947DF"/>
    <w:rsid w:val="00994F5F"/>
    <w:rsid w:val="0099557A"/>
    <w:rsid w:val="009964E4"/>
    <w:rsid w:val="009977CC"/>
    <w:rsid w:val="009A1330"/>
    <w:rsid w:val="009A1A1A"/>
    <w:rsid w:val="009A223E"/>
    <w:rsid w:val="009A33CC"/>
    <w:rsid w:val="009A4631"/>
    <w:rsid w:val="009A47DF"/>
    <w:rsid w:val="009A573C"/>
    <w:rsid w:val="009B0F6C"/>
    <w:rsid w:val="009B23C7"/>
    <w:rsid w:val="009B23F8"/>
    <w:rsid w:val="009B3216"/>
    <w:rsid w:val="009B3C3F"/>
    <w:rsid w:val="009B4692"/>
    <w:rsid w:val="009C0345"/>
    <w:rsid w:val="009C0FA9"/>
    <w:rsid w:val="009C3BD5"/>
    <w:rsid w:val="009C5E69"/>
    <w:rsid w:val="009C63FB"/>
    <w:rsid w:val="009C717B"/>
    <w:rsid w:val="009C75CD"/>
    <w:rsid w:val="009D0482"/>
    <w:rsid w:val="009D0918"/>
    <w:rsid w:val="009D1577"/>
    <w:rsid w:val="009D2889"/>
    <w:rsid w:val="009D3EF5"/>
    <w:rsid w:val="009D56BF"/>
    <w:rsid w:val="009D5DBC"/>
    <w:rsid w:val="009D5F49"/>
    <w:rsid w:val="009D6483"/>
    <w:rsid w:val="009E2C51"/>
    <w:rsid w:val="009E6B60"/>
    <w:rsid w:val="009F1FAB"/>
    <w:rsid w:val="009F295B"/>
    <w:rsid w:val="009F35B6"/>
    <w:rsid w:val="009F5CF6"/>
    <w:rsid w:val="00A013CC"/>
    <w:rsid w:val="00A03DE8"/>
    <w:rsid w:val="00A041D8"/>
    <w:rsid w:val="00A0619C"/>
    <w:rsid w:val="00A0689F"/>
    <w:rsid w:val="00A07E4F"/>
    <w:rsid w:val="00A130D3"/>
    <w:rsid w:val="00A13CF6"/>
    <w:rsid w:val="00A1432F"/>
    <w:rsid w:val="00A16332"/>
    <w:rsid w:val="00A17B09"/>
    <w:rsid w:val="00A223CE"/>
    <w:rsid w:val="00A22E36"/>
    <w:rsid w:val="00A2584D"/>
    <w:rsid w:val="00A3141D"/>
    <w:rsid w:val="00A33CCB"/>
    <w:rsid w:val="00A342A1"/>
    <w:rsid w:val="00A344B4"/>
    <w:rsid w:val="00A34B46"/>
    <w:rsid w:val="00A36721"/>
    <w:rsid w:val="00A370B6"/>
    <w:rsid w:val="00A40C86"/>
    <w:rsid w:val="00A42FE5"/>
    <w:rsid w:val="00A457CA"/>
    <w:rsid w:val="00A47886"/>
    <w:rsid w:val="00A51A9B"/>
    <w:rsid w:val="00A52F35"/>
    <w:rsid w:val="00A53CF3"/>
    <w:rsid w:val="00A54E36"/>
    <w:rsid w:val="00A5676A"/>
    <w:rsid w:val="00A56C6B"/>
    <w:rsid w:val="00A56D34"/>
    <w:rsid w:val="00A60CBA"/>
    <w:rsid w:val="00A64075"/>
    <w:rsid w:val="00A6496B"/>
    <w:rsid w:val="00A64E2A"/>
    <w:rsid w:val="00A66769"/>
    <w:rsid w:val="00A67872"/>
    <w:rsid w:val="00A67BF4"/>
    <w:rsid w:val="00A7333F"/>
    <w:rsid w:val="00A7410A"/>
    <w:rsid w:val="00A74AB8"/>
    <w:rsid w:val="00A74FF2"/>
    <w:rsid w:val="00A75AD7"/>
    <w:rsid w:val="00A81B85"/>
    <w:rsid w:val="00A828B7"/>
    <w:rsid w:val="00A82BE4"/>
    <w:rsid w:val="00A8317E"/>
    <w:rsid w:val="00A84632"/>
    <w:rsid w:val="00A878C8"/>
    <w:rsid w:val="00A9041B"/>
    <w:rsid w:val="00A90615"/>
    <w:rsid w:val="00A92133"/>
    <w:rsid w:val="00A933E3"/>
    <w:rsid w:val="00A93769"/>
    <w:rsid w:val="00A93CFD"/>
    <w:rsid w:val="00A93D1A"/>
    <w:rsid w:val="00A95651"/>
    <w:rsid w:val="00A967E6"/>
    <w:rsid w:val="00A97BB9"/>
    <w:rsid w:val="00A97C95"/>
    <w:rsid w:val="00AA0296"/>
    <w:rsid w:val="00AA2A82"/>
    <w:rsid w:val="00AA5035"/>
    <w:rsid w:val="00AA5866"/>
    <w:rsid w:val="00AA5EC7"/>
    <w:rsid w:val="00AB0FC5"/>
    <w:rsid w:val="00AB2B5B"/>
    <w:rsid w:val="00AC0E37"/>
    <w:rsid w:val="00AC1BF1"/>
    <w:rsid w:val="00AC2B87"/>
    <w:rsid w:val="00AC2D2A"/>
    <w:rsid w:val="00AC75A5"/>
    <w:rsid w:val="00AC7D56"/>
    <w:rsid w:val="00AD03B6"/>
    <w:rsid w:val="00AD0627"/>
    <w:rsid w:val="00AD0F61"/>
    <w:rsid w:val="00AD1107"/>
    <w:rsid w:val="00AD2154"/>
    <w:rsid w:val="00AD4DFD"/>
    <w:rsid w:val="00AD51C9"/>
    <w:rsid w:val="00AE0B80"/>
    <w:rsid w:val="00AE1A0B"/>
    <w:rsid w:val="00AE1A6A"/>
    <w:rsid w:val="00AE1EE1"/>
    <w:rsid w:val="00AE2508"/>
    <w:rsid w:val="00AE26A8"/>
    <w:rsid w:val="00AE3A0C"/>
    <w:rsid w:val="00AE45C6"/>
    <w:rsid w:val="00AE544D"/>
    <w:rsid w:val="00AE6C83"/>
    <w:rsid w:val="00AF0A18"/>
    <w:rsid w:val="00AF221D"/>
    <w:rsid w:val="00AF319B"/>
    <w:rsid w:val="00AF325A"/>
    <w:rsid w:val="00AF3BB7"/>
    <w:rsid w:val="00AF3DEC"/>
    <w:rsid w:val="00AF601C"/>
    <w:rsid w:val="00AF69FF"/>
    <w:rsid w:val="00AF7B7F"/>
    <w:rsid w:val="00B00A34"/>
    <w:rsid w:val="00B00FB2"/>
    <w:rsid w:val="00B03FF8"/>
    <w:rsid w:val="00B04E0F"/>
    <w:rsid w:val="00B05013"/>
    <w:rsid w:val="00B05E31"/>
    <w:rsid w:val="00B06B62"/>
    <w:rsid w:val="00B07861"/>
    <w:rsid w:val="00B111F5"/>
    <w:rsid w:val="00B11FCF"/>
    <w:rsid w:val="00B12C47"/>
    <w:rsid w:val="00B1416A"/>
    <w:rsid w:val="00B14B22"/>
    <w:rsid w:val="00B170AF"/>
    <w:rsid w:val="00B170CE"/>
    <w:rsid w:val="00B170E0"/>
    <w:rsid w:val="00B175BA"/>
    <w:rsid w:val="00B17677"/>
    <w:rsid w:val="00B20872"/>
    <w:rsid w:val="00B20BD1"/>
    <w:rsid w:val="00B21551"/>
    <w:rsid w:val="00B21D1C"/>
    <w:rsid w:val="00B25D54"/>
    <w:rsid w:val="00B26A24"/>
    <w:rsid w:val="00B26C57"/>
    <w:rsid w:val="00B26F3D"/>
    <w:rsid w:val="00B3499B"/>
    <w:rsid w:val="00B34A15"/>
    <w:rsid w:val="00B417F5"/>
    <w:rsid w:val="00B428A2"/>
    <w:rsid w:val="00B43E38"/>
    <w:rsid w:val="00B444D5"/>
    <w:rsid w:val="00B44551"/>
    <w:rsid w:val="00B5057D"/>
    <w:rsid w:val="00B50935"/>
    <w:rsid w:val="00B54A04"/>
    <w:rsid w:val="00B54BFB"/>
    <w:rsid w:val="00B565EE"/>
    <w:rsid w:val="00B56917"/>
    <w:rsid w:val="00B56B09"/>
    <w:rsid w:val="00B606F9"/>
    <w:rsid w:val="00B611B1"/>
    <w:rsid w:val="00B62BFD"/>
    <w:rsid w:val="00B636CE"/>
    <w:rsid w:val="00B65549"/>
    <w:rsid w:val="00B7070D"/>
    <w:rsid w:val="00B71833"/>
    <w:rsid w:val="00B75750"/>
    <w:rsid w:val="00B762E9"/>
    <w:rsid w:val="00B776AA"/>
    <w:rsid w:val="00B77717"/>
    <w:rsid w:val="00B81F13"/>
    <w:rsid w:val="00B828A0"/>
    <w:rsid w:val="00B82F0A"/>
    <w:rsid w:val="00B83096"/>
    <w:rsid w:val="00B83827"/>
    <w:rsid w:val="00B8384B"/>
    <w:rsid w:val="00B84AA6"/>
    <w:rsid w:val="00B85EAE"/>
    <w:rsid w:val="00B864BF"/>
    <w:rsid w:val="00B907C7"/>
    <w:rsid w:val="00B90978"/>
    <w:rsid w:val="00B916EA"/>
    <w:rsid w:val="00B93DB7"/>
    <w:rsid w:val="00B93FAD"/>
    <w:rsid w:val="00B94F57"/>
    <w:rsid w:val="00B9522B"/>
    <w:rsid w:val="00BA0EF1"/>
    <w:rsid w:val="00BA26F4"/>
    <w:rsid w:val="00BA2ABC"/>
    <w:rsid w:val="00BA4FEC"/>
    <w:rsid w:val="00BA6DD1"/>
    <w:rsid w:val="00BB1E75"/>
    <w:rsid w:val="00BB3AF0"/>
    <w:rsid w:val="00BB6982"/>
    <w:rsid w:val="00BC2892"/>
    <w:rsid w:val="00BC2A60"/>
    <w:rsid w:val="00BC3921"/>
    <w:rsid w:val="00BC402E"/>
    <w:rsid w:val="00BC47A7"/>
    <w:rsid w:val="00BC4B8C"/>
    <w:rsid w:val="00BC72CF"/>
    <w:rsid w:val="00BD6F06"/>
    <w:rsid w:val="00BE07DA"/>
    <w:rsid w:val="00BE0DF6"/>
    <w:rsid w:val="00BE103B"/>
    <w:rsid w:val="00BE1D19"/>
    <w:rsid w:val="00BE2E54"/>
    <w:rsid w:val="00BE449A"/>
    <w:rsid w:val="00BF02C3"/>
    <w:rsid w:val="00BF1257"/>
    <w:rsid w:val="00BF16F1"/>
    <w:rsid w:val="00BF1942"/>
    <w:rsid w:val="00BF3BA0"/>
    <w:rsid w:val="00BF5CF1"/>
    <w:rsid w:val="00BF7244"/>
    <w:rsid w:val="00C021B3"/>
    <w:rsid w:val="00C04F27"/>
    <w:rsid w:val="00C050BB"/>
    <w:rsid w:val="00C055C5"/>
    <w:rsid w:val="00C05E5A"/>
    <w:rsid w:val="00C07D9D"/>
    <w:rsid w:val="00C11988"/>
    <w:rsid w:val="00C13870"/>
    <w:rsid w:val="00C16272"/>
    <w:rsid w:val="00C162AE"/>
    <w:rsid w:val="00C17C0A"/>
    <w:rsid w:val="00C20A2D"/>
    <w:rsid w:val="00C20FD5"/>
    <w:rsid w:val="00C21EA1"/>
    <w:rsid w:val="00C23DB6"/>
    <w:rsid w:val="00C24743"/>
    <w:rsid w:val="00C26D89"/>
    <w:rsid w:val="00C273AB"/>
    <w:rsid w:val="00C31538"/>
    <w:rsid w:val="00C3220C"/>
    <w:rsid w:val="00C364E0"/>
    <w:rsid w:val="00C3712C"/>
    <w:rsid w:val="00C41051"/>
    <w:rsid w:val="00C41883"/>
    <w:rsid w:val="00C45501"/>
    <w:rsid w:val="00C45C81"/>
    <w:rsid w:val="00C47D06"/>
    <w:rsid w:val="00C51D07"/>
    <w:rsid w:val="00C531FE"/>
    <w:rsid w:val="00C56506"/>
    <w:rsid w:val="00C56B41"/>
    <w:rsid w:val="00C57477"/>
    <w:rsid w:val="00C60B6E"/>
    <w:rsid w:val="00C64893"/>
    <w:rsid w:val="00C650C8"/>
    <w:rsid w:val="00C65239"/>
    <w:rsid w:val="00C663D9"/>
    <w:rsid w:val="00C67375"/>
    <w:rsid w:val="00C7183A"/>
    <w:rsid w:val="00C7492A"/>
    <w:rsid w:val="00C75952"/>
    <w:rsid w:val="00C80BAE"/>
    <w:rsid w:val="00C835A0"/>
    <w:rsid w:val="00C83877"/>
    <w:rsid w:val="00C83B6E"/>
    <w:rsid w:val="00C90190"/>
    <w:rsid w:val="00C941D4"/>
    <w:rsid w:val="00C95054"/>
    <w:rsid w:val="00C950A6"/>
    <w:rsid w:val="00C9772B"/>
    <w:rsid w:val="00C97FFA"/>
    <w:rsid w:val="00CA006D"/>
    <w:rsid w:val="00CA044F"/>
    <w:rsid w:val="00CA5CE7"/>
    <w:rsid w:val="00CA6816"/>
    <w:rsid w:val="00CB2669"/>
    <w:rsid w:val="00CB33E2"/>
    <w:rsid w:val="00CB352B"/>
    <w:rsid w:val="00CB4B1E"/>
    <w:rsid w:val="00CB63EF"/>
    <w:rsid w:val="00CC076B"/>
    <w:rsid w:val="00CC1543"/>
    <w:rsid w:val="00CC306D"/>
    <w:rsid w:val="00CC32E1"/>
    <w:rsid w:val="00CC5D13"/>
    <w:rsid w:val="00CC5D96"/>
    <w:rsid w:val="00CD343C"/>
    <w:rsid w:val="00CD380A"/>
    <w:rsid w:val="00CD5A3D"/>
    <w:rsid w:val="00CE1010"/>
    <w:rsid w:val="00CE1508"/>
    <w:rsid w:val="00CE1C4B"/>
    <w:rsid w:val="00CE2AB9"/>
    <w:rsid w:val="00CE3C39"/>
    <w:rsid w:val="00CE68E2"/>
    <w:rsid w:val="00CF1623"/>
    <w:rsid w:val="00CF21F9"/>
    <w:rsid w:val="00CF23CE"/>
    <w:rsid w:val="00CF485C"/>
    <w:rsid w:val="00CF7ADD"/>
    <w:rsid w:val="00D03C91"/>
    <w:rsid w:val="00D03FC9"/>
    <w:rsid w:val="00D04682"/>
    <w:rsid w:val="00D053DA"/>
    <w:rsid w:val="00D0582B"/>
    <w:rsid w:val="00D07A4D"/>
    <w:rsid w:val="00D07E13"/>
    <w:rsid w:val="00D113AD"/>
    <w:rsid w:val="00D11E92"/>
    <w:rsid w:val="00D1210A"/>
    <w:rsid w:val="00D13E2A"/>
    <w:rsid w:val="00D166DA"/>
    <w:rsid w:val="00D166F0"/>
    <w:rsid w:val="00D16A97"/>
    <w:rsid w:val="00D20F88"/>
    <w:rsid w:val="00D21F4B"/>
    <w:rsid w:val="00D222D9"/>
    <w:rsid w:val="00D22655"/>
    <w:rsid w:val="00D22FC4"/>
    <w:rsid w:val="00D30C71"/>
    <w:rsid w:val="00D344DF"/>
    <w:rsid w:val="00D360BF"/>
    <w:rsid w:val="00D360C5"/>
    <w:rsid w:val="00D378A3"/>
    <w:rsid w:val="00D37E64"/>
    <w:rsid w:val="00D44494"/>
    <w:rsid w:val="00D45BBD"/>
    <w:rsid w:val="00D45FA6"/>
    <w:rsid w:val="00D46EAA"/>
    <w:rsid w:val="00D47275"/>
    <w:rsid w:val="00D47723"/>
    <w:rsid w:val="00D522C4"/>
    <w:rsid w:val="00D558B9"/>
    <w:rsid w:val="00D55EDD"/>
    <w:rsid w:val="00D55F06"/>
    <w:rsid w:val="00D56119"/>
    <w:rsid w:val="00D56E37"/>
    <w:rsid w:val="00D63FA1"/>
    <w:rsid w:val="00D643F9"/>
    <w:rsid w:val="00D6497E"/>
    <w:rsid w:val="00D66B4C"/>
    <w:rsid w:val="00D66DE2"/>
    <w:rsid w:val="00D677D6"/>
    <w:rsid w:val="00D6782A"/>
    <w:rsid w:val="00D72902"/>
    <w:rsid w:val="00D76FAE"/>
    <w:rsid w:val="00D80142"/>
    <w:rsid w:val="00D80350"/>
    <w:rsid w:val="00D80EBE"/>
    <w:rsid w:val="00D814F8"/>
    <w:rsid w:val="00D838C7"/>
    <w:rsid w:val="00D83C3F"/>
    <w:rsid w:val="00D84507"/>
    <w:rsid w:val="00D85D9F"/>
    <w:rsid w:val="00D867E0"/>
    <w:rsid w:val="00D90027"/>
    <w:rsid w:val="00D9390D"/>
    <w:rsid w:val="00D96CCC"/>
    <w:rsid w:val="00D97408"/>
    <w:rsid w:val="00DA0F2F"/>
    <w:rsid w:val="00DA23A9"/>
    <w:rsid w:val="00DA3C6D"/>
    <w:rsid w:val="00DA58C5"/>
    <w:rsid w:val="00DA58EB"/>
    <w:rsid w:val="00DA5987"/>
    <w:rsid w:val="00DA75BF"/>
    <w:rsid w:val="00DB0489"/>
    <w:rsid w:val="00DB0A29"/>
    <w:rsid w:val="00DB0ED8"/>
    <w:rsid w:val="00DB237B"/>
    <w:rsid w:val="00DB349B"/>
    <w:rsid w:val="00DB5C52"/>
    <w:rsid w:val="00DB61D5"/>
    <w:rsid w:val="00DB68AB"/>
    <w:rsid w:val="00DC116B"/>
    <w:rsid w:val="00DC1E79"/>
    <w:rsid w:val="00DC7198"/>
    <w:rsid w:val="00DD15C2"/>
    <w:rsid w:val="00DD21A1"/>
    <w:rsid w:val="00DD4DB7"/>
    <w:rsid w:val="00DD70D4"/>
    <w:rsid w:val="00DD7349"/>
    <w:rsid w:val="00DD73AB"/>
    <w:rsid w:val="00DD73BF"/>
    <w:rsid w:val="00DD7562"/>
    <w:rsid w:val="00DD79C1"/>
    <w:rsid w:val="00DE1E9B"/>
    <w:rsid w:val="00DE2FD8"/>
    <w:rsid w:val="00DE3C2A"/>
    <w:rsid w:val="00DE506D"/>
    <w:rsid w:val="00DF0E03"/>
    <w:rsid w:val="00DF211D"/>
    <w:rsid w:val="00DF2961"/>
    <w:rsid w:val="00DF3C66"/>
    <w:rsid w:val="00DF4FA6"/>
    <w:rsid w:val="00DF5539"/>
    <w:rsid w:val="00DF5E34"/>
    <w:rsid w:val="00E00BA0"/>
    <w:rsid w:val="00E03654"/>
    <w:rsid w:val="00E04A71"/>
    <w:rsid w:val="00E05D51"/>
    <w:rsid w:val="00E06E98"/>
    <w:rsid w:val="00E1097A"/>
    <w:rsid w:val="00E11427"/>
    <w:rsid w:val="00E132E8"/>
    <w:rsid w:val="00E13B4D"/>
    <w:rsid w:val="00E1435D"/>
    <w:rsid w:val="00E163CF"/>
    <w:rsid w:val="00E167FE"/>
    <w:rsid w:val="00E17723"/>
    <w:rsid w:val="00E1784D"/>
    <w:rsid w:val="00E20AD9"/>
    <w:rsid w:val="00E20B6B"/>
    <w:rsid w:val="00E20D1C"/>
    <w:rsid w:val="00E2515D"/>
    <w:rsid w:val="00E260F2"/>
    <w:rsid w:val="00E26210"/>
    <w:rsid w:val="00E2631C"/>
    <w:rsid w:val="00E267D5"/>
    <w:rsid w:val="00E26F11"/>
    <w:rsid w:val="00E2715D"/>
    <w:rsid w:val="00E3101A"/>
    <w:rsid w:val="00E3131B"/>
    <w:rsid w:val="00E33F32"/>
    <w:rsid w:val="00E371F3"/>
    <w:rsid w:val="00E422AD"/>
    <w:rsid w:val="00E50E91"/>
    <w:rsid w:val="00E50F51"/>
    <w:rsid w:val="00E523AE"/>
    <w:rsid w:val="00E52644"/>
    <w:rsid w:val="00E5282C"/>
    <w:rsid w:val="00E52FED"/>
    <w:rsid w:val="00E53EE0"/>
    <w:rsid w:val="00E540A1"/>
    <w:rsid w:val="00E562A0"/>
    <w:rsid w:val="00E60F69"/>
    <w:rsid w:val="00E64B00"/>
    <w:rsid w:val="00E66B36"/>
    <w:rsid w:val="00E6716B"/>
    <w:rsid w:val="00E7398D"/>
    <w:rsid w:val="00E765D2"/>
    <w:rsid w:val="00E777BF"/>
    <w:rsid w:val="00E80B88"/>
    <w:rsid w:val="00E81DF5"/>
    <w:rsid w:val="00E81EAC"/>
    <w:rsid w:val="00E82757"/>
    <w:rsid w:val="00E90418"/>
    <w:rsid w:val="00E90856"/>
    <w:rsid w:val="00E91A8B"/>
    <w:rsid w:val="00E935BB"/>
    <w:rsid w:val="00E937DD"/>
    <w:rsid w:val="00E9668F"/>
    <w:rsid w:val="00E9689E"/>
    <w:rsid w:val="00E96CAC"/>
    <w:rsid w:val="00E9703D"/>
    <w:rsid w:val="00E9767C"/>
    <w:rsid w:val="00E97DE3"/>
    <w:rsid w:val="00EA3722"/>
    <w:rsid w:val="00EA380C"/>
    <w:rsid w:val="00EA42B0"/>
    <w:rsid w:val="00EA6D1E"/>
    <w:rsid w:val="00EA7CF8"/>
    <w:rsid w:val="00EB19C8"/>
    <w:rsid w:val="00EB2914"/>
    <w:rsid w:val="00EB418F"/>
    <w:rsid w:val="00EB72A2"/>
    <w:rsid w:val="00EB7B4B"/>
    <w:rsid w:val="00EC0405"/>
    <w:rsid w:val="00EC2DCC"/>
    <w:rsid w:val="00EC309D"/>
    <w:rsid w:val="00EC78D9"/>
    <w:rsid w:val="00ED1F11"/>
    <w:rsid w:val="00ED215A"/>
    <w:rsid w:val="00ED2BCB"/>
    <w:rsid w:val="00ED3A7C"/>
    <w:rsid w:val="00ED51B0"/>
    <w:rsid w:val="00ED570C"/>
    <w:rsid w:val="00ED6DFB"/>
    <w:rsid w:val="00ED7B21"/>
    <w:rsid w:val="00EE089F"/>
    <w:rsid w:val="00EE16F0"/>
    <w:rsid w:val="00EE186A"/>
    <w:rsid w:val="00EE480F"/>
    <w:rsid w:val="00EE4D54"/>
    <w:rsid w:val="00EF0461"/>
    <w:rsid w:val="00EF1ED2"/>
    <w:rsid w:val="00EF28FE"/>
    <w:rsid w:val="00EF328B"/>
    <w:rsid w:val="00EF3B91"/>
    <w:rsid w:val="00EF4BEA"/>
    <w:rsid w:val="00EF5D6A"/>
    <w:rsid w:val="00F00EFB"/>
    <w:rsid w:val="00F0115A"/>
    <w:rsid w:val="00F01794"/>
    <w:rsid w:val="00F0273A"/>
    <w:rsid w:val="00F033E5"/>
    <w:rsid w:val="00F062E1"/>
    <w:rsid w:val="00F06585"/>
    <w:rsid w:val="00F1069C"/>
    <w:rsid w:val="00F1368C"/>
    <w:rsid w:val="00F13939"/>
    <w:rsid w:val="00F16904"/>
    <w:rsid w:val="00F17FF0"/>
    <w:rsid w:val="00F20185"/>
    <w:rsid w:val="00F20A4F"/>
    <w:rsid w:val="00F23DE5"/>
    <w:rsid w:val="00F255E5"/>
    <w:rsid w:val="00F26161"/>
    <w:rsid w:val="00F267D5"/>
    <w:rsid w:val="00F35308"/>
    <w:rsid w:val="00F36296"/>
    <w:rsid w:val="00F37F04"/>
    <w:rsid w:val="00F40C0D"/>
    <w:rsid w:val="00F40CD2"/>
    <w:rsid w:val="00F41BD2"/>
    <w:rsid w:val="00F44E69"/>
    <w:rsid w:val="00F453B0"/>
    <w:rsid w:val="00F50546"/>
    <w:rsid w:val="00F52FE6"/>
    <w:rsid w:val="00F543F1"/>
    <w:rsid w:val="00F60D82"/>
    <w:rsid w:val="00F61B40"/>
    <w:rsid w:val="00F61FF9"/>
    <w:rsid w:val="00F62EED"/>
    <w:rsid w:val="00F63BBD"/>
    <w:rsid w:val="00F63F52"/>
    <w:rsid w:val="00F67526"/>
    <w:rsid w:val="00F71275"/>
    <w:rsid w:val="00F756BA"/>
    <w:rsid w:val="00F75C18"/>
    <w:rsid w:val="00F75EAF"/>
    <w:rsid w:val="00F76688"/>
    <w:rsid w:val="00F76E6B"/>
    <w:rsid w:val="00F80BA8"/>
    <w:rsid w:val="00F8478A"/>
    <w:rsid w:val="00F85382"/>
    <w:rsid w:val="00F87BDB"/>
    <w:rsid w:val="00F92A29"/>
    <w:rsid w:val="00F93BE2"/>
    <w:rsid w:val="00F94680"/>
    <w:rsid w:val="00F94BD1"/>
    <w:rsid w:val="00F94C3D"/>
    <w:rsid w:val="00F97334"/>
    <w:rsid w:val="00F979DC"/>
    <w:rsid w:val="00FA1759"/>
    <w:rsid w:val="00FA21D6"/>
    <w:rsid w:val="00FA42B6"/>
    <w:rsid w:val="00FA4610"/>
    <w:rsid w:val="00FA4ADE"/>
    <w:rsid w:val="00FA69EE"/>
    <w:rsid w:val="00FB0C55"/>
    <w:rsid w:val="00FB1D5C"/>
    <w:rsid w:val="00FB1E7E"/>
    <w:rsid w:val="00FB256C"/>
    <w:rsid w:val="00FB272A"/>
    <w:rsid w:val="00FB75C8"/>
    <w:rsid w:val="00FB762F"/>
    <w:rsid w:val="00FC1D7F"/>
    <w:rsid w:val="00FC53AE"/>
    <w:rsid w:val="00FC75A9"/>
    <w:rsid w:val="00FD035A"/>
    <w:rsid w:val="00FD0B00"/>
    <w:rsid w:val="00FD0B08"/>
    <w:rsid w:val="00FD0ED6"/>
    <w:rsid w:val="00FD244B"/>
    <w:rsid w:val="00FD33BA"/>
    <w:rsid w:val="00FD6788"/>
    <w:rsid w:val="00FD67CC"/>
    <w:rsid w:val="00FD7379"/>
    <w:rsid w:val="00FD7B20"/>
    <w:rsid w:val="00FD7F67"/>
    <w:rsid w:val="00FE01C5"/>
    <w:rsid w:val="00FE4AB2"/>
    <w:rsid w:val="00FE5DE1"/>
    <w:rsid w:val="00FE7E94"/>
    <w:rsid w:val="00FF0286"/>
    <w:rsid w:val="00FF1802"/>
    <w:rsid w:val="00FF22A3"/>
    <w:rsid w:val="00FF2EAD"/>
    <w:rsid w:val="00FF469C"/>
    <w:rsid w:val="00FF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D90A3E"/>
  <w15:docId w15:val="{1771690E-1CE1-45AF-AB81-6EE48287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43204E"/>
    <w:pPr>
      <w:ind w:left="170"/>
      <w:jc w:val="both"/>
    </w:pPr>
    <w:rPr>
      <w:rFonts w:ascii="Times New Roman" w:eastAsia="Times New Roman" w:hAnsi="Times New Roman"/>
    </w:rPr>
  </w:style>
  <w:style w:type="paragraph" w:styleId="Nagwek1">
    <w:name w:val="heading 1"/>
    <w:aliases w:val="norma,Nagłówek 1 Norma"/>
    <w:basedOn w:val="Normalny"/>
    <w:next w:val="Normalny"/>
    <w:link w:val="Nagwek1Znak"/>
    <w:qFormat/>
    <w:rsid w:val="009A47D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55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0B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orma Znak,Nagłówek 1 Norma Znak"/>
    <w:link w:val="Nagwek1"/>
    <w:rsid w:val="009A47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A47D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47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A47DF"/>
    <w:rPr>
      <w:sz w:val="32"/>
    </w:rPr>
  </w:style>
  <w:style w:type="character" w:customStyle="1" w:styleId="TekstpodstawowyZnak">
    <w:name w:val="Tekst podstawowy Znak"/>
    <w:link w:val="Tekstpodstawowy"/>
    <w:rsid w:val="009A47DF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A47DF"/>
    <w:pPr>
      <w:ind w:left="360"/>
    </w:pPr>
    <w:rPr>
      <w:sz w:val="24"/>
    </w:rPr>
  </w:style>
  <w:style w:type="character" w:customStyle="1" w:styleId="TekstpodstawowywcityZnak">
    <w:name w:val="Tekst podstawowy wcięty Znak"/>
    <w:link w:val="Tekstpodstawowywcity"/>
    <w:rsid w:val="009A47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A47DF"/>
    <w:rPr>
      <w:sz w:val="24"/>
    </w:rPr>
  </w:style>
  <w:style w:type="character" w:customStyle="1" w:styleId="Tekstpodstawowy2Znak">
    <w:name w:val="Tekst podstawowy 2 Znak"/>
    <w:link w:val="Tekstpodstawowy2"/>
    <w:rsid w:val="009A47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A47DF"/>
    <w:pPr>
      <w:spacing w:line="360" w:lineRule="auto"/>
    </w:pPr>
    <w:rPr>
      <w:sz w:val="24"/>
    </w:rPr>
  </w:style>
  <w:style w:type="character" w:customStyle="1" w:styleId="Tekstpodstawowy3Znak">
    <w:name w:val="Tekst podstawowy 3 Znak"/>
    <w:link w:val="Tekstpodstawowy3"/>
    <w:rsid w:val="009A47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9A47DF"/>
    <w:pPr>
      <w:ind w:left="720"/>
    </w:pPr>
    <w:rPr>
      <w:sz w:val="24"/>
    </w:rPr>
  </w:style>
  <w:style w:type="character" w:customStyle="1" w:styleId="Tekstpodstawowywcity2Znak">
    <w:name w:val="Tekst podstawowy wcięty 2 Znak"/>
    <w:link w:val="Tekstpodstawowywcity2"/>
    <w:rsid w:val="009A47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Zwykytekst">
    <w:name w:val="WW-Zwykły tekst"/>
    <w:basedOn w:val="Normalny"/>
    <w:rsid w:val="009A47DF"/>
    <w:pPr>
      <w:suppressAutoHyphens/>
    </w:pPr>
    <w:rPr>
      <w:rFonts w:ascii="Courier New" w:hAnsi="Courier New"/>
      <w:lang w:eastAsia="ar-SA"/>
    </w:rPr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rsid w:val="009A47DF"/>
    <w:pPr>
      <w:ind w:left="708"/>
    </w:pPr>
  </w:style>
  <w:style w:type="paragraph" w:customStyle="1" w:styleId="Zal-text">
    <w:name w:val="Zal-text"/>
    <w:basedOn w:val="Normalny"/>
    <w:uiPriority w:val="99"/>
    <w:rsid w:val="009A47DF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character" w:customStyle="1" w:styleId="FontStyle15">
    <w:name w:val="Font Style15"/>
    <w:uiPriority w:val="99"/>
    <w:rsid w:val="009A47DF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uiPriority w:val="99"/>
    <w:rsid w:val="009A47DF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9A47DF"/>
    <w:rPr>
      <w:rFonts w:ascii="Arial Narrow" w:hAnsi="Arial Narrow" w:cs="Arial Narrow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622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6223B"/>
    <w:rPr>
      <w:rFonts w:ascii="Times New Roman" w:eastAsia="Times New Roman" w:hAnsi="Times New Roman"/>
    </w:rPr>
  </w:style>
  <w:style w:type="paragraph" w:customStyle="1" w:styleId="Tekstpodstawowywcity21">
    <w:name w:val="Tekst podstawowy wcięty 21"/>
    <w:basedOn w:val="Normalny"/>
    <w:rsid w:val="00B50935"/>
    <w:pPr>
      <w:suppressAutoHyphens/>
      <w:spacing w:after="120"/>
      <w:ind w:left="720" w:hanging="357"/>
    </w:pPr>
    <w:rPr>
      <w:rFonts w:cs="Calibri"/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7E3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27E37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aliases w:val="1_literowka Znak Znak,Literowanie Znak Znak,Preambuła Znak Znak"/>
    <w:link w:val="Akapitzlist"/>
    <w:uiPriority w:val="34"/>
    <w:rsid w:val="00B611B1"/>
    <w:rPr>
      <w:rFonts w:ascii="Times New Roman" w:eastAsia="Times New Roman" w:hAnsi="Times New Roman"/>
    </w:rPr>
  </w:style>
  <w:style w:type="paragraph" w:customStyle="1" w:styleId="Style3">
    <w:name w:val="Style3"/>
    <w:basedOn w:val="Normalny"/>
    <w:uiPriority w:val="99"/>
    <w:rsid w:val="00FD7F67"/>
    <w:pPr>
      <w:widowControl w:val="0"/>
      <w:autoSpaceDE w:val="0"/>
      <w:autoSpaceDN w:val="0"/>
      <w:adjustRightInd w:val="0"/>
      <w:spacing w:line="276" w:lineRule="exact"/>
      <w:ind w:left="0"/>
    </w:pPr>
    <w:rPr>
      <w:rFonts w:ascii="Arial" w:hAnsi="Arial" w:cs="Arial"/>
      <w:sz w:val="24"/>
      <w:szCs w:val="24"/>
    </w:rPr>
  </w:style>
  <w:style w:type="character" w:customStyle="1" w:styleId="FontStyle18">
    <w:name w:val="Font Style18"/>
    <w:uiPriority w:val="99"/>
    <w:rsid w:val="00FD7F67"/>
    <w:rPr>
      <w:rFonts w:ascii="Arial" w:hAnsi="Arial" w:cs="Arial"/>
      <w:sz w:val="22"/>
      <w:szCs w:val="22"/>
    </w:rPr>
  </w:style>
  <w:style w:type="character" w:customStyle="1" w:styleId="FontStyle19">
    <w:name w:val="Font Style19"/>
    <w:uiPriority w:val="99"/>
    <w:rsid w:val="00FD7F67"/>
    <w:rPr>
      <w:rFonts w:ascii="Arial" w:hAnsi="Arial" w:cs="Arial"/>
      <w:b/>
      <w:bCs/>
      <w:sz w:val="22"/>
      <w:szCs w:val="22"/>
    </w:rPr>
  </w:style>
  <w:style w:type="character" w:styleId="Odwoaniedokomentarza">
    <w:name w:val="annotation reference"/>
    <w:uiPriority w:val="99"/>
    <w:unhideWhenUsed/>
    <w:rsid w:val="00437B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7B62"/>
  </w:style>
  <w:style w:type="character" w:customStyle="1" w:styleId="TekstkomentarzaZnak">
    <w:name w:val="Tekst komentarza Znak"/>
    <w:link w:val="Tekstkomentarza"/>
    <w:uiPriority w:val="99"/>
    <w:rsid w:val="00437B6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7B6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7B62"/>
    <w:rPr>
      <w:rFonts w:ascii="Times New Roman" w:eastAsia="Times New Roman" w:hAnsi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356984"/>
    <w:pPr>
      <w:ind w:left="0"/>
      <w:jc w:val="left"/>
    </w:pPr>
  </w:style>
  <w:style w:type="character" w:customStyle="1" w:styleId="TekstprzypisudolnegoZnak">
    <w:name w:val="Tekst przypisu dolnego Znak"/>
    <w:link w:val="Tekstprzypisudolnego"/>
    <w:uiPriority w:val="99"/>
    <w:rsid w:val="00356984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356984"/>
    <w:rPr>
      <w:vertAlign w:val="superscript"/>
    </w:rPr>
  </w:style>
  <w:style w:type="paragraph" w:customStyle="1" w:styleId="TitleStyle">
    <w:name w:val="TitleStyle"/>
    <w:rsid w:val="00F94C3D"/>
    <w:pPr>
      <w:numPr>
        <w:numId w:val="7"/>
      </w:numPr>
      <w:ind w:hanging="436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link w:val="BezodstpwZnak"/>
    <w:qFormat/>
    <w:rsid w:val="00FF1802"/>
    <w:pPr>
      <w:spacing w:after="120"/>
      <w:ind w:left="357" w:hanging="357"/>
      <w:jc w:val="both"/>
    </w:pPr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FF1802"/>
    <w:rPr>
      <w:sz w:val="22"/>
      <w:szCs w:val="22"/>
      <w:lang w:eastAsia="en-US"/>
    </w:rPr>
  </w:style>
  <w:style w:type="paragraph" w:styleId="Podtytu">
    <w:name w:val="Subtitle"/>
    <w:basedOn w:val="Normalny"/>
    <w:link w:val="PodtytuZnak"/>
    <w:qFormat/>
    <w:rsid w:val="00046EFA"/>
    <w:pPr>
      <w:numPr>
        <w:numId w:val="12"/>
      </w:numPr>
      <w:spacing w:after="120"/>
    </w:pPr>
    <w:rPr>
      <w:rFonts w:ascii="Arial" w:hAnsi="Arial"/>
      <w:b/>
      <w:sz w:val="24"/>
      <w:szCs w:val="24"/>
    </w:rPr>
  </w:style>
  <w:style w:type="character" w:customStyle="1" w:styleId="PodtytuZnak">
    <w:name w:val="Podtytuł Znak"/>
    <w:link w:val="Podtytu"/>
    <w:rsid w:val="00046EFA"/>
    <w:rPr>
      <w:rFonts w:ascii="Arial" w:eastAsia="Times New Roman" w:hAnsi="Arial"/>
      <w:b/>
      <w:sz w:val="24"/>
      <w:szCs w:val="24"/>
    </w:rPr>
  </w:style>
  <w:style w:type="paragraph" w:styleId="Tytu">
    <w:name w:val="Title"/>
    <w:basedOn w:val="Normalny"/>
    <w:link w:val="TytuZnak"/>
    <w:qFormat/>
    <w:rsid w:val="00AE0B80"/>
    <w:pPr>
      <w:spacing w:after="120"/>
      <w:ind w:left="0"/>
    </w:pPr>
    <w:rPr>
      <w:rFonts w:ascii="Arial" w:hAnsi="Arial"/>
      <w:sz w:val="24"/>
    </w:rPr>
  </w:style>
  <w:style w:type="character" w:customStyle="1" w:styleId="TytuZnak">
    <w:name w:val="Tytuł Znak"/>
    <w:link w:val="Tytu"/>
    <w:rsid w:val="00AE0B80"/>
    <w:rPr>
      <w:rFonts w:ascii="Arial" w:eastAsia="Times New Roman" w:hAnsi="Arial"/>
      <w:sz w:val="24"/>
    </w:rPr>
  </w:style>
  <w:style w:type="paragraph" w:customStyle="1" w:styleId="Akapitzlist2">
    <w:name w:val="Akapit z listą2"/>
    <w:basedOn w:val="Normalny"/>
    <w:uiPriority w:val="34"/>
    <w:qFormat/>
    <w:rsid w:val="00623FDC"/>
    <w:pPr>
      <w:spacing w:after="12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D5422"/>
    <w:pPr>
      <w:spacing w:before="100" w:beforeAutospacing="1" w:after="100" w:afterAutospacing="1"/>
      <w:ind w:left="0"/>
      <w:jc w:val="left"/>
    </w:pPr>
    <w:rPr>
      <w:sz w:val="24"/>
      <w:szCs w:val="24"/>
    </w:rPr>
  </w:style>
  <w:style w:type="character" w:styleId="Uwydatnienie">
    <w:name w:val="Emphasis"/>
    <w:uiPriority w:val="20"/>
    <w:qFormat/>
    <w:rsid w:val="004D5422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5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20B9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g-binding">
    <w:name w:val="ng-binding"/>
    <w:basedOn w:val="Domylnaczcionkaakapitu"/>
    <w:rsid w:val="00420B90"/>
  </w:style>
  <w:style w:type="character" w:styleId="Hipercze">
    <w:name w:val="Hyperlink"/>
    <w:basedOn w:val="Domylnaczcionkaakapitu"/>
    <w:uiPriority w:val="99"/>
    <w:unhideWhenUsed/>
    <w:rsid w:val="008B785F"/>
    <w:rPr>
      <w:color w:val="0000FF"/>
      <w:u w:val="single"/>
    </w:rPr>
  </w:style>
  <w:style w:type="paragraph" w:customStyle="1" w:styleId="HeaderStyle">
    <w:name w:val="HeaderStyle"/>
    <w:rsid w:val="00C950A6"/>
    <w:pPr>
      <w:spacing w:after="200"/>
      <w:jc w:val="center"/>
    </w:pPr>
    <w:rPr>
      <w:rFonts w:ascii="Times New Roman" w:eastAsia="Times New Roman" w:hAnsi="Times New Roman"/>
      <w:b/>
      <w:color w:val="000000" w:themeColor="text1"/>
      <w:sz w:val="24"/>
      <w:szCs w:val="22"/>
    </w:rPr>
  </w:style>
  <w:style w:type="paragraph" w:customStyle="1" w:styleId="Akapitzlist1">
    <w:name w:val="Akapit z listą1"/>
    <w:basedOn w:val="Normalny"/>
    <w:uiPriority w:val="34"/>
    <w:qFormat/>
    <w:rsid w:val="00436FF5"/>
    <w:pPr>
      <w:spacing w:after="12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34B46"/>
    <w:rPr>
      <w:rFonts w:ascii="Times New Roman" w:eastAsiaTheme="minorHAnsi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37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7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2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1121C-BC7F-46AD-B5C9-34739CCC601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828920-A512-4D94-BFEE-89476CAB5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1320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4RBLog – zakup wyrobów z odbiorem RPW</vt:lpstr>
    </vt:vector>
  </TitlesOfParts>
  <Company>MON</Company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4RBLog – zakup wyrobów z odbiorem RPW</dc:title>
  <dc:creator>-</dc:creator>
  <cp:lastModifiedBy>Górski Grzegorz</cp:lastModifiedBy>
  <cp:revision>11</cp:revision>
  <cp:lastPrinted>2022-12-13T10:30:00Z</cp:lastPrinted>
  <dcterms:created xsi:type="dcterms:W3CDTF">2022-01-25T10:13:00Z</dcterms:created>
  <dcterms:modified xsi:type="dcterms:W3CDTF">2022-12-13T10:30:00Z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0cfc6746-0252-42fe-a994-78d34ec35ccb</vt:lpwstr>
  </property>
  <property fmtid="{D5CDD505-2E9C-101B-9397-08002B2CF9AE}" pid="3" name="bjSaver">
    <vt:lpwstr>lcBKR3ECjv04rQ+db1rvlfxUWWlVbFxN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-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10.30.140.116</vt:lpwstr>
  </property>
</Properties>
</file>